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98419" w14:textId="77777777" w:rsidR="00AA6C91" w:rsidRDefault="00A352A8" w:rsidP="00A352A8">
      <w:pPr>
        <w:pBdr>
          <w:bottom w:val="single" w:sz="12" w:space="1" w:color="auto"/>
        </w:pBdr>
        <w:ind w:left="360" w:right="90"/>
      </w:pPr>
      <w:r w:rsidRPr="00681E64">
        <w:rPr>
          <w:noProof/>
          <w:sz w:val="1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D72C3" wp14:editId="71A85D95">
                <wp:simplePos x="0" y="0"/>
                <wp:positionH relativeFrom="column">
                  <wp:posOffset>249088</wp:posOffset>
                </wp:positionH>
                <wp:positionV relativeFrom="paragraph">
                  <wp:posOffset>-156845</wp:posOffset>
                </wp:positionV>
                <wp:extent cx="1431925" cy="21304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2130425"/>
                          <a:chOff x="1093049" y="1058551"/>
                          <a:chExt cx="14518" cy="49073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37" y="1096194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White-Official-Stacke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049" y="1058551"/>
                            <a:ext cx="11875" cy="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group w14:anchorId="69EE716B" id="Group 1" o:spid="_x0000_s1026" style="position:absolute;margin-left:19.6pt;margin-top:-12.35pt;width:112.75pt;height:167.75pt;z-index:251659264" coordorigin="10930,10585" coordsize="145,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NtTDHBAAAyQ4AAA4AAABkcnMvZTJvRG9jLnhtbOxX227jNhB9L9B/&#10;IPSuWLRl64I4C1u2gwW2bZC06DNNURYRSVRJ2k626L93SEqO7A26wQZ9iwEbvAyHM2dmztDXn57q&#10;Ch2YVFw0cw9fBR5iDRU5b3Zz74/fN37sIaVJk5NKNGzuPTPlfbr5+afrY5uysShFlTOJQEmj0mM7&#10;90qt23Q0UrRkNVFXomUNbBZC1kTDVO5GuSRH0F5Xo3EQzEZHIfNWCsqUgtWV2/RurP6iYFT/VhSK&#10;aVTNPbBN219pf7fmd3RzTdKdJG3JaWcG+QErasIbuPSkakU0QXvJv1FVcyqFEoW+oqIeiaLglFkf&#10;wBscXHhzK8W+tb7s0uOuPcEE0F7g9MNq6a+HO4l4DrHzUENqCJG9FWEDzbHdpSBxK9uH9k46/2D4&#10;RdBHBdujy30z3zlhtD3+InJQR/ZaWGieClkbFeA0erIReD5FgD1pRGERhxOcjKceorA3xpMghImN&#10;ES0hkOYcDhJYTjwEEjiYxtOpNZWktFyftEwx5J3RESZBNDEaRiR1BlijOyONh5B36gVa9T5oH0rS&#10;MhsxZYDroB330N5DPpJmVzE08VDJ85yZonFI2wM9zMphjBqRlXCALaQUx5KRHOyz8uDF4ICZKIjQ&#10;d0EH8GZ4EnXgwTgJHbynAEAEoE4MdNgOh9CRtJVK3zJRIzOYexL8sbElhy9KO9FexIS6ERteVTZ+&#10;VXO2AOFwK8wWqTtNUjADhkbSGGQL6O8kSNbxOg79cDxb+2GwWvmLTRb6sw2OpqvJKstW+B9jBQ5T&#10;h6m5tC9mHL4toh2tuDI8lbMSFc+NOmOSJSWWVRIdCNBJ/oit79W+hkx3ax2hwJLJVitml8Dd02mb&#10;iwPFo3PD7TZ4fwECHofBcpz4m1kc+eEmnPpJFMR+gJNlMoN6CFebcxC+8Ia9HwR0tJVKqh1kasdx&#10;A9vBLbnbniDZ2E9XbmdiNdfA8xWv514cmI9LO5PS6ya3GaIJr9x4gIjx4nVEFptpEIWT2I+i6cQP&#10;J+vAX8abzF9keDaL1stsub5Ii7VNNfV+UGxoBnk7sLe748VkiHyf1LZmTZk62tmK/BlKVgooJCg5&#10;aKIwKIX86qEjNKS5p/7aE8k8VH1uoOwns2k0gw42nMjhZDuckIaCqrmnPeSGmXZdb99KvivhJpe8&#10;jVgAPxfcFq+hEWcV2N8x4811y2kK3w42GH1TUN/v0nBK740vrtPXb9JRE/m4b31olC3RfMsrrp9t&#10;04eyM0Y1hztODZpm8sK2QK2ukcGuuRSFHsqZouD/nyWkoQ+lySknlf+gCX1kuUnFXoVRCOTGCibv&#10;WQXXHtg9U/wrNLLAVjsI2vb3H9Q81AVAmumZqduKtz2nmHEHCth30dVfwRWaJ7wYVoLua9Zo9wSS&#10;1lDRqJK3ykMyZfWW5cDOn3No6hSeXxrMh7g3jqz7fByS7DheBEEyXvrZNMiAZKO1v0jCyI+CdRQG&#10;YYwznPX8slcMICDVquXvr6VzkrS8NywZkhqELPtKatqnpQqlJdO0NMsFkHO3bki237CovwBtYvDW&#10;Bvn66wIscy8UHEfd+wQD/9j2CRf3j5u++300yI8G+b++Gkj60VI7cnUt1VY81LltXfb/EozO/pAN&#10;51bq5R/ozb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L1AauEAAAAKAQAADwAA&#10;AGRycy9kb3ducmV2LnhtbEyPwU7CQBCG7ya+w2ZMvMG2RRFqt4QQ9URMBBPDbegObUN3tukubXl7&#10;l5PeZvJ/+eebbDWaRvTUudqygngagSAurK65VPC9f58sQDiPrLGxTAqu5GCV399lmGo78Bf1O1+K&#10;UMIuRQWV920qpSsqMuimtiUO2cl2Bn1Yu1LqDodQbhqZRNFcGqw5XKiwpU1FxXl3MQo+BhzWs/it&#10;355Pm+th//z5s41JqceHcf0KwtPo/2C46Qd1yIPT0V5YO9EomC2TQCqYJE8vIAKQzG/DMSRxtACZ&#10;Z/L/C/kvAAAA//8DAFBLAwQKAAAAAAAAACEAvVRoPXghAAB4IQAAFQAAAGRycy9tZWRpYS9pbWFn&#10;ZTEuanBlZ//Y/+AAEEpGSUYAAQIAAGQAZAAA/+wAEUR1Y2t5AAEABAAAADwAAP/uAA5BZG9iZQBk&#10;wAAAAAH/2wCEAAYEBAQFBAYFBQYJBgUGCQsIBgYICwwKCgsKCgwQDAwMDAwMEAwODxAPDgwTExQU&#10;ExMcGxsbHB8fHx8fHx8fHx8BBwcHDQwNGBAQGBoVERUaHx8fHx8fHx8fHx8fHx8fHx8fHx8fHx8f&#10;Hx8fHx8fHx8fHx8fHx8fHx8fHx8fHx8fH//AABEIAHcBPQMBEQACEQEDEQH/xACWAAEAAgMBAQEB&#10;AAAAAAAAAAAABwgFBgkEAwECAQEAAAAAAAAAAAAAAAAAAAAAEAABAwIEAgQHCQkMCAcAAAACAQME&#10;AAUREgYHIQgxQRM3UWEicxS0dXEyQmKys3QVNoGRUiOU1FUXGKGxcoKS0kODxDUWVqIzU2OTJIVG&#10;0cKj04RFOBEBAAAAAAAAAAAAAAAAAAAAAP/aAAwDAQACEQMRAD8AqpQKBQKBQKBQKBQKBQKBQKBQ&#10;KBQKBQKBQKBQKBQKBQKBQKBQKBQKBQKBQKBQKBQKBQKBQKBQKBQKBQKBQKBQKBQKBQKBQKBQKBQK&#10;BQKBQKBQKBQKBQKBQKBQKBQKC50Hkw2ufhR3zul7Q3WwMkR+JhiQoq4YxaCNuYXl60XtxouFfLHN&#10;uUmXJuTUIwmusG2jZsPuqqI0wyWbMynX4eFBXqgUG+bI6DtGu9xIGmru9IYgym5BuORCAHUVlknB&#10;wVwHR6R4+TQWZ/Yq2s/St8/KIf5pQVm3u0HaNCbiT9NWh6Q/BitxzbclkBuqrzIuFirYND0lw8mg&#10;8Ggtqtd67kE1pu1uSWGyQH5xqjUZpVw9+6eA4oi45RxLxUFhtJ8kkAAB3VuoHHnelyJawRsEXwdu&#10;+JkSf1Q0ElWzlb2SggiFYSmOdb0qVJNVTh8EXAb6vwaDLrsBs0qKi6Tg4Lw4CaL99CoMHduVXZS4&#10;AqNWZ23uL/SxJUhF/kum63/o0EX6v5JTFtx/SF/VwkxVuDdARFXxekMoiY/1X3aCvWtNvdZaKuCQ&#10;dS2x2A6eKsuFgbLqJ1tugpNn48FxTroMZYtP3y/3Ju2WSC/cZ7vvI0cCcPBOklROgUx4kvBKCwGi&#10;uS3VE9tuTqy7M2dsvKKDFFJUjDD3pHiLQL/BU6CXLJyjbN25sUmQ5d3cTDFyZKcDj/BjejpQbMzy&#10;+bMNAgDpSGqJ1n2hrx+MRqtB5J/LVslNQu00y00S9BR35LOC4YcEbdEf3KDQdTclWipYG5p28TbU&#10;+qYg1JQJbGPUmGDLie7nWggPcXl43K0M27MmQUuVnaxI7pb1J5oATjmeBUFxpETpUhy/GWg03RFk&#10;i37Wlgscw3G4l1uUSFINlURwW5D4NGoKSEKEglwxRfcoLdfsVbWfpW+flEP80oNK3f5SrJpzRMu/&#10;aPl3GbOtv4+XEmmy6hxRRe1JvsmWVzB7/iq+Si9eFBV+gUEk7A7bWLcPXLlgvT8qPDGE9KRyEbYO&#10;52zbFExdbeHDy1+DQWM/Yq2s/St8/KIf5pQU+1Ta49p1Pd7VGIzj2+bJism4qKagy6TYqSogpjgP&#10;HBEoLaWPk32xn2W3znrnexdlRmX3BB+IgoTjaEqDjFVcMV8NB89Q8leihsc4tP3S6LehZIreMx6M&#10;ccnhTEQcQI7RYF73FC4dPHooKgzIkqFLfhy2iYlRnCZfZNMCBxslEhJOpUVMFoPjQbFt5p6FqTXN&#10;isE43G4d0msxZDjCiLog6aCSgpCYovHhiK0Fs/2KtrP0rfPyiH+aUFZt7tB2jQm4k/TVoekPwYrc&#10;c23JZAbqq8yLhYq2DQ9JcPJoNDoFAoFB1KtP91QvMNfISggrnV7rLV7cj+py6ClVAoJg5T++20eY&#10;merHQX0oKF82Hfbd/MQ/VgoLAcm3dG97Vk/NM0E2z50W3wZM+Y52USI0b8h1UVUFtsVMywFFVcBT&#10;qoIRvXOPtPBcVuA1crt4HWI4tNrx8Mg2j/0KDBBzu6RU0Q9N3BG8eJI6yq4e5in79BsunebzaW7y&#10;Go0n0+0vOkLYrLjoYZiwRPKjm+uGK9KolBNtBWvne+yumvpz3zNBH/JV3p3X2HI9ciUF1KCLNe8y&#10;e2WirvIs1xelzLtEVBlQ4UdSJtSFDFFN5WWlxEkXySWg0J/nd0aJ4MaduLjf4RuMAuPuIR/v0Hvt&#10;fOltrIMQn2y6wVXDFxG2Xm08OKi6h/eCgmbR2s9OaxsbV809K9MtrpE2LqtuNKhguBioOCBYovi9&#10;yg8G7HdZrL2HcvU3KCgG0/eno325bfXG6DpTQFRCRUVMUXgqL0KlBQTmN2mXQGtjdgM5dN3lTk2t&#10;RTyWix/Gxv6tSTL8RU68aCJqCdeTbvce9lSfnWaC79BzL3C+32pfas71k6Do/pP7LWb6DG+ZGgyt&#10;BUjnA2k9EmhuHaGcI0sgYvzYJwB7gLUjBOhHPeH8bDrKgrFQbrsp3uaQ9qxfnUoOj9BQvmw77bv5&#10;iH6sFBD9AoFAoOpVp/uqF5hr5CUEFc6vdZavbkf1OXQUqoFBMHKf322jzEz1Y6C+lBQvmw77bv5i&#10;H6sFBYDk27o3vasn5pmglXcL7A6l9lTvVjoOZVAoPTbXAbuMVxxcoA82REvQiISKq0HQz9f2zf8A&#10;myD/ACi/m0EDc2u4+htWadsMfTl5j3N+NMdcfbYVVUAJrBFXFE66DB8lXendfYcj1yJQXUoOe3Mj&#10;326p8+z6s1QRpQKC9XKH3NRvp0v5SUEgbsd1msvYdy9TcoKAbT96ejfblt9cboOlNBrlv1zapWub&#10;ro0l7K622OxNbBV/10d9MCIfG2fAvdSg8G7e3EDcHRE3T8nK3KVO3tkokx7GW2i9mf8ABXFQP4qr&#10;Qc6Lra59pucq2XFko0+E6bEpg/fA42SiQr91KCauTbvce9lSfnWaC79BzL3C+32pfas71k6Do/pP&#10;7LWb6DG+ZGgx1/13a7FrDTmnJ6o0WpQmDCkKuA+kROwUWl86LxYL4UROugzF8sttvlnm2e5spIt8&#10;9k48lkvhAaYLgvUqdKKnQvGg5ybobf3LQOtJ+nJuJgyXaQZKpgj8U1XsnU91EwLDoJFTqoPVsp3u&#10;aQ9qxfnUoOj9BQvmw77bv5iH6sFBD9AoFAoOpVp/uqF5hr5CUEFc6vdZavbkf1OXQUqoFBMHKf32&#10;2jzEz1Y6C+lBQvmw77bv5iH6sFBYDk27o3vasn5pmglXcL7A6l9lTvVjoOZVAoFAoFBYDkq707r7&#10;DkeuRKC6lBz25ke+3VPn2fVmqCNKBQXq5Q+5qN9Ol/KSgkDdjus1l7DuXqblBQDafvT0b7ctvrjd&#10;B0poKZcwusLto7mOj6jtRYS7fGhnkVcBcbUCFxo/iuAqiv8A40FtdH6qtOrNM2/UNpc7SDcGkdBF&#10;98BdBtn8YDRRLxpQVx5wdpc7YbiWhny28kfUDYJ0jwBmSvucGz/i+BaDRuTbvce9lSfnWaC79BzL&#10;3C+32pfas71k6Do/pP7LWb6DG+ZGgrfzvSZEWRoSTGcJmQwdycZdBVEgMFhkJCqdCoqYpQTDsXul&#10;H3E0NHuLhCl7hYRbywOCYPinB1E6geHyk8eKdVBgeZjaT/HOjFuFtZz6ksQm/CQU8t9npej8OlVR&#10;MwfGTBPfLQVC2U73NIe1YvzqUHR+goXzYd9t38xD9WCgh+gUCgUHUq0/3VC8w18hKCCudXustXty&#10;P6nLoKVUCgmDlP77bR5iZ6sdBfSgoXzYd9t38xD9WCgsBybd0b3tWT80zQSruF9gdS+yp3qx0HMq&#10;gUH0jsm++2wGGd0hAcejElwTGgnH9jbdz/bWr8pd/wDZoNM3M2O1ptzBhTdQHDNme6TLHorpuFmA&#10;cy5kIAwTCg37kq707r7DkeuRKC6lBz25ke+3VPn2fVmqCNKBQXq5Q+5qN9Ol/KSgkDdjus1l7DuX&#10;qblBQDafvT0b7ctvrjdB0poKLc3vfJJ+gxPkrQZnlK3a/wAP6jLRd1ey2e+OIsAzXyWZyogonuPo&#10;iD/CQfCtBci42+FcoEm3zmRkQpjRsSWD4ibbgqJivuotBV/ZjbWbt7zKXKxu5nIB2qTItUov6WK4&#10;81kVfjAqKBeNPBhQWooOZe4X2+1L7VnesnQdH9J/ZazfQY3zI0Fauef/ALJ/6p/Y6CGdi90pG3eu&#10;Y9xcIlsk3CLeWBxXFgl4OonWbJeUnixTroOhkaTHlR2pMZwXo74C4y6CoQmBpmEhVOlFRcUoKr69&#10;2k/wjzE6Q1Ha2cmn9QXmOaiKYAxNVxCda4cEFzi4H8ZE4DQWsoKF82Hfbd/MQ/VgoIfoFAoFB1Kt&#10;P91QvMNfISggrnVRf1V2vxXyPj+SSqClVAoJg5T0X9dto8TEzH8mOgvpQUL5sO+27+Yh+rBQWA5N&#10;u6N72rJ+aZoJV3CRV0DqVE4qtqm4J/8AGOg5lUCg9doRVu0JE4qr7WCfx0oOpNBWvne+yumvpz3z&#10;NBH/ACVd6d19hyPXIlBdSg57cyKKm9uqcf8Abs+qtUEaUCgvVyhov6mo3jnS8P5aUEgbsd1msvYd&#10;y9TcoKAbT96ejfblt9cboOlNBRbm975JP0GJ8laCFgMwMTAlExVFEkXBUVOKKipQdAOXndgNwdDt&#10;lNcRdRWnJFu4/CcXD8XIw4cHUFcfjIXVhQSO/abe/c4t0cZFZ8IHWo8j4Qtv5e0D3CVsV+5Qeug5&#10;l7hfb7UvtWd6ydB0f0n9lrN9BjfMjQVq55/+yf8Aqn9joKq0Fv8AlC3bS5WstAXd/GfbhV2yOGvF&#10;yKnE2OPSTPSPxPENBYu42uBcW2W5rIvDHfalMZukHmDRxsxXpRUIfvcOhaD1UFC+bDvtu/mIfqwU&#10;EP0CgUCg6c6N1DY79p2FOs09i4ROxbBXY5i4gmgJiBYe9JOsV4pQZeRHjyWDYkNA8w4ii404KGBC&#10;vShCuKKlBH1+5eNmr24TsvTEZl4uKnCJ2HxXryxzbBfujQY6Byu7Iw30eTT6yCHBRGRKlOAmHxFc&#10;yr/GRaCQ7DpfTen43otitcW2ML75uIyDKF4yyImZfGtBkjMAAjMkEBRVIlXBEROKqqrQc/8AmavV&#10;pvG8V3m2qYzOh9nGaSTHMXG1NtgANEMVUVykipwoLAcmd5tJ7cSrQMxlbo1cX33IOce2Ro22kFzs&#10;8c2VVFUxwwoLA0Gt3rbbb6+OE7dtN22a+XEn3YrKurj/ALzLn/doMImwWzaLj/hOD/JL+dQbDZNB&#10;aHsRo5ZdP263PD0PRorLTn8sRQl+/QZ6gq9ztXq0u2rT9pamMuXNiU6+/DExJ1tsmkQSMEXEUVej&#10;HpoI+5P77ZrRulLK6zWYITbU9FinIMWxcfKTHMWxIlRMxC2WCddBeKgxt50zpu+ALd6tUO6Nj70J&#10;sdqQie4jolQao7sNs664plpK3oS9KA2oJwTDgIqiUHutez+1lrMXIWlLWDoriDpxWnTFfCJuIZJ0&#10;9S0G2ttttNi22KA2CYCAoiIiJ1IiUGl71Xm02zazVP1jMZiLMtM6LER4xBXX3oxg222iriRERIiI&#10;lBQzafvT0b7ctvrjdB0poKLc3vfJJ+gxPkrQQpQbvs7uVN291xDvjWZyAf8Ay91ij/SxXFTOifGB&#10;UQx8aeDGg6K264QrlAjXCC8MiFMaB+M+HETbcFCAk91FoPRQcy9wvt9qX2rO9ZOg6P6T+y1m+gxv&#10;mRoK1c8//ZP/AFT+x0FVaDI6ev8AdNPXyDe7U8rFwt7wvx3E/CBccCROkSTgSdacKDo5ttry1670&#10;dA1Hb1QUkhllR8cSYkhwdaL+CXR4RwXroNnoKF82Hfbd/MQ/VgoIfoFAoFBltN6s1Npmf6fp+5yL&#10;ZL4ITkZwgzonHKYp5Jj4iRUoJn01zl7lW5sGbzDg3sBREJ4gKM+XukyvZf8ApUG+wueGwGCLO0rK&#10;YPFMyMym3kROvBSBn96g9Mrnd0eKf8rpy4OrguCOuMNJm6k8lXOHjoNUvvO9qJ4CCxaaiQi4oLsx&#10;9yV7i5GxjYL91aCHdbbz7la0Emb7e3nIJf8A17GEeNh1ITTSCh4eE8VoNJoPtEmS4cluVDfcjSmS&#10;zMvskTbgEnWJCqKi+5QS3pTms3esDYMSJzN8jBgiBc2u0cwT/fNq06S+MyKgkq188Q5RG66SXNwz&#10;OxZnDx4NuNf+egyv7b2lf8tTv+MzQYW7c8UhQIbRpMAP4L0uYppj4222g+XQRhq7md3f1IBsfWo2&#10;eIfvmLUHo6/8ZVN9PuOUEVOOOOuE44Sm4aqRmSqpESriqqq9KrQfzQb/AKL323S0e2Ee03x1yA3w&#10;G3zMJTCCnwQF3MTaebUaCXLJzv35oRG96Yiy14ITkKQ5G+6gODJ+9moNjDnf0woIrmmJonh5Qi+0&#10;SIviVUHH71B5bhzxWwQVLfpN501TgsiYDSIvHqBp3Hq60oNC1Nzi7pXMTatLUKxtFwFxhpX30x+O&#10;+ph95tKCGr7qO/6gnFPvlxkXOYXDt5TpukifgopKuCeJOFB/Onr3KsN/tl8hg25LtUtibHB5FVsn&#10;I7gughoKiSipDxwVPdoJw/bV3T/RVj/J5n53QRPuPuHetf6mPUV5ZjR5rjTbCtwxcBrK0mArg4bp&#10;Y8ePlUGr0CglrbzmZ3E0LpprTtuZgTrfHcM4y3Bt9xxoXFzK2BNPMpkzYkiKnSq8cKDZv21d0/0V&#10;Y/yeZ+d0EF3m6SLtd511kiASLhIdlPA2ioCG8auEgoqkuGJcMVWgmy3c5G50C3xoLNsshNRWgYbI&#10;2JakotigopYSkTHBPBQaPuvvXqrc36r+vosGN9Udv6N6C283m9J7PPn7V17HDsRwww66CP6BQSDt&#10;XvfrPbRJ7diGLJi3DIT0ScDrjQuBiiOAjTjKiSouC8eKYY9CUG//ALau6f6Ksf5PM/O6CI9wteXf&#10;XeqZOpbuzHYnSgaBxuIJg0iMgjY4I4bpdA8fKoNboFAoFAoFAoFAoFAoFAoFAoFAoFAoFAoFAoFA&#10;oFAoFAoFAoFAoFAoFAoFAoFAoFAoFAoJ12Z0NsBq6FZbLe7jdA1xcCfB6HHzAxiBuE3lNWTBPxAC&#10;q+V00Hw3l0ZsHpWFdbRp243NzWlvfbZ9Ek5iYTyx7XE0ZAVwbVcPKoMZzB7W6a0BO08zYikkF0gr&#10;Jk+kuC4udCRPJyiGCcaD77mbT6X01ojbi9W45KzNVxmHrojrgkCE5Hjul2SIA5UzPF0qtBIWvNpO&#10;V/Ql3ZtGpbreos5+OMttsFV5FaMzbRczcck980XCggPcePoBjUxt6EkyZen+ybUHpiKjvaqn4xPK&#10;BpcEXo8mg2bY3Zlzce7TXJ0z6s01ZwF27T0yofloSi22p+QiqgEpEXAUTj1UG8zdKcok6LcINu1L&#10;cbfOgsm41cHM5g8rI4r2YuNiDqlhwBFBSX3tBgOXvavQ2trfq+46remNQ9OsxpAORDEFRoxkm8pC&#10;oOqWAx0wRKDaYuyWxuu9P3lzbO/3A77aGfSFYnIqNmioSiJCbLK4EoKOYS8lelOigh7aXQjuutf2&#10;nTqZkiyHe0uDodIRWkzvLjxyqoplFV+EqUG8cyGzdk0FNtFx0yrjmnbo0bec3O2ySmSxJO08BgSZ&#10;U+KVBltpNotq7vtJP13raTPjNW6Y4xIchmmVGh7JAXs0acJVzO9VB9L7sNtzqbRdx1VtHfpFzOzi&#10;p3C0zU/GqICpkgYtsOCWQVUUUSQ8FRFoNYkbW6ab5dYu4QlJ+vnpyxjFXB9HyJINrgGXNjlFPhUD&#10;Qe1umr7sprDWc0pKXexOkEIW3BFlURtovLBRVV4uL8JKD7cuW0Fo19ebrL1Gptabs8dFkOA52OaQ&#10;6v4se0XoQQAyL7nhoPDq/bjSuh96z03qp6Sxo1XFkNy2sSfWE82RMqKoJqSi4nZkuXpFaCVA2f5Y&#10;j0I5robpeV02096OcrMudHFNG8Oy9Hz++JOqg1fbHabaHXW4Wqodvl3F7SFqiR5NskIaNSCUgHt+&#10;0ztYrg5nRPJSg8l5tHKSFonFar3enLoMd1YDbgOZCkIC9khYxx4KeGPGggugsy/spsbobTVgc3Hu&#10;FzW6X5lHCmRUP0Vg1ESIU7JtzgPaImJZlLDHBE4UEYsbVWfU27q6K0FdyuVnIkJLy+CKjbIAhvGu&#10;TKjiAvkiqIOYsE4dNBJs7bnlPsd6XR941FcFvjRejzLkhqLLMjHBQMxaJgMF6cUJB+EvBaDWdntn&#10;NvtZbn6l04VzlXPT9qYN23XGMoRzeUXm28y4o6ij5RYKnvuC8McKDU9g9AWLXe4TOn72T4wTjPvE&#10;sY0bczNCij5RCaYcfBQZrbvYgdZ7g6ltnppW3SumZT7c+4Gok6jYPOA02KllDOQNEpGvAUTHDoRQ&#10;3i1bY8rmsbk7pXS2oLhH1DgSQpjqkrT5touORHWwBzw5RUVVPe8KCNtPbB6oum7Uvbt9wYz9tUnb&#10;jcEFSbCIiCovgOKZu0RwMo49Jceugkpdt+VAL8uii1Fcfr9HPRFuSmvYpKxy9n2nY9hjm4dGXqzY&#10;0GpwOX5u2b+2vbzUb7kizXJuRJjToyo049HCM+62XlI4gEjjGUx49HDgqLQRruNYIOndeX+xQFNY&#10;VsnPxo6uqhHkbNRHMSIKKuHioNcoFAoFAoFAoJL5bu+3S3n3vVnaDyb/AHfLqz6cXyRoLJb673Xf&#10;bt3TcKDaLfcgnW9HjOcBmQKCoOA5SHhQalzK3h296L2mvTzTbDtzAJjjDKKjYFIYiuKAIuK5RUsE&#10;oJm3JmbvMX1gNG6WtN7taxQV6XcXBB0ZHaOZmxRXW/JQMi9HSq0FKt5LbqqFuFcz1RAj2y8TlGY7&#10;CiGLjIC6Pk5FEj4eT4aCWeVm42i86T1rtvImDb7pqCO4tveVcFNHI5MOIPQpK35JZMeIqvgWgkfY&#10;jbzXWlGj01q/Sdp+oYpPvrqE3Y8h10iVFEQDyjQEw6TEeFBrPL3MtLEve6arDc60NOK8sZskRp6M&#10;JXAsgEOI5TDgip1UGZteo7JN2H1DqHZ7T8S0XgxNm928UzymWwEkMgIcFcIWj7RrHh08M3Cg1jln&#10;hae0Jt7e9z9VPlAjXFwbbb5IgpuoyhoJk0IiSkpveJf9Xj0UGzLE2z3I2XvWg9CXOXd5en21uNuS&#10;4CaSRfU3HQETcbazIaqbWPwUP3KDA7P6YvOp+VXUlgs7KPXOdcHQjsmYtopCUY1xI1QU8kV6aD2b&#10;YaKl7GaG1XqfXUpiLLuccY8C0tPC4bhtiagHDyTcM3MEy45RxVV6cAxOgNPSNxeVl/SWnXmnNQ2q&#10;4E65CcMQUsX1eFMVXyUNtxcpFwUhVMemg+waRue1fLHqqBq5W4t41DJyxIAOA4WZ0WmxDMCkCkgt&#10;mZZVVMqdNBm7dB21252OtWjte3GVapWrm1uFxSCBFJUszTitqoNu5EAOzbXHpwLDroMPzHQtO7g7&#10;XWncbSkk7k1YnVgTpTgED5RyJAUnRIQXMD2VfepwNVoMDD//ABbP9qj641QffkoV1NRaqVoUN36u&#10;a7MC6FLtVwRfu0G27hftC3TRF7g3TRFihW5yI6UyXGfb7Ztpse0Mg/HFxRB8FBUFExXCguvopnmJ&#10;sdosVmnWy0a30tIjxwckJIaB1iOQinZm4ZCD6Nh0ELZ5vCtBghuO3W3XNWLFvSNbrdeLSkSeLeUI&#10;8SfId7QUyp5LSGLDWKJgiZ8eCUGkau5TtzZ24VwW2jHesVwluyWry6+CI22+4p4OtY9spihYLlBU&#10;Xw0Gwcq+mJWlt59X6elSGJT9tgEyciMaONHhIZVFFU68F8oV4iuKLxSgz2xPMNfdda/asEyxWyAw&#10;cZ95ZENtwXUVpEVExIyTBevhQYrZa8WW46h3Y26myxgXDUsu4hb31VMT7RX2HUDFUxNtDQxHrTHw&#10;UGB2x5XtxrJuRbbtqBI0Cx2GW3PcuLchsxfSMXaiLYIudBIhRCVwRwHH3KDbdGbx6Ql8z2oHRkMh&#10;a7vEatVuuaqgg5Ii5PhrgmV0kMQLHysAw6aDQHeUDcr/ABusESZXTiyFJL/24Y+j58cVZVe27bL1&#10;Zcub4WHGgk28a0s2oebnR8C1PBJbscWdGlSW1QhWQcKSZtoSYovZplRfjYp1UEd7m8te7l+3C1Fe&#10;bba2XbfcJ78iK4UqOCk24akKqJGipw8NBXx5k2XnGXEwcbJQNOniK4LQfxQKBQKBQKD7wZ06BKbl&#10;wZDsSW0qq1IYMm3BVUwVRMVQk4L1UH5MmTJslyVMfckynlzOvvGTjhl4SIlVVX3aD73O93m6k0V0&#10;nyZ5MjkZKS848oD+COdSwTxJQfsu+3uZHixpdwkyY8FEGEy684YMiiIiI0JKqAiIKJ5PgoMl+sLX&#10;3+Zbr+XSf59BibldbpdJKyrlMfnSlRBV+S4bziiPQmY1JcEoPO24404LjZKDgKhAYqqEJIuKKip0&#10;KlBnLlr3XN0hegXPUVznQcET0WTNkPNYJ0JkMyH9ygx0C93m3MyWbfPkw2ZgoEtqO840LooioguC&#10;CohpgZcF8K0H92rUF/s6urablKtyv5e2WI+4xny45c3ZkObDMuGNB/L99vci3NWyRcJL1tYLOxBc&#10;ecJgC4+UDSqoCvlL0J10H5a71ebS8T9qnyLe+Y5DdiumyZBii5VJtRVUxRFwoPVA1fqy3NGzb73P&#10;hsmZOm3HlPNCThe+NUAkRSXDitB5bnerxdXhfuk6RPeFMouynTeJE8CEaktB+2i+XuyyvTLPcJNt&#10;l4ZfSIbzjDmC9WdtRKg+l51JqK9yQlXq6TLnJbTBt+Y+7IcFPAJOESp0UHzut8vV3dB663CTcHWx&#10;yNuSnnHiEcccqK4pKiY0CNfb3Ft71tjXCSxbpKqsiE284DDiqiIqm2KoBYoKJxSg/Evd5S1raUny&#10;UtRFnKAjzno6ljmzK1jkxxTHHCg/bVfb3aHHHLTcJNvcdRBdOK84wRCi4ohK2o4pQe97XmuX2XGX&#10;tRXN1l0VB1o5kghISTAhIVPBUVOlKDBUGbtOt9Z2eKUO0X+426IWOaPElvsNrj04g2YjxoMO888+&#10;6bzzhOvOEpOOGqkREq4qpKvFVWgzjG4GvWLclsY1JdWrag9mkIJsgWMn4PZoeTDxYUGOtd8vVpeN&#10;+1XCTAfcHI47FecZMhxxykTaiqpimNB87bdbpa5KSrbMfgykRRR+M4bLiCXSmYFFcFoPkUqUUpZZ&#10;PGUoj7UpCkquK4q5s+fHNmzccaDMXHXmublA+rrjqK5zbfgiehyJkh1nBOhOzMyH9ygwVBn/ANYG&#10;vPq36r/xJdPqzJ2foPpsjsMnRl7LPkw8WFBiIFxuFultzLfJdhzGseykxzJpwcwqJZTBUJMRVUXx&#10;UGY/WFr7/Mt1/LpP8+gwBEREpEqkRLiRLxVVXrWg/KBQKBQKBQKBQKBQKBQKBQKBQKBQKBQKBQKB&#10;QKBQKBQKBQKBQKBQKBQKBQKBQKBQKD//2VBLAQItABQABgAIAAAAIQCKFT+YDAEAABUCAAATAAAA&#10;AAAAAAAAAAAAAAAAAABbQ29udGVudF9UeXBlc10ueG1sUEsBAi0AFAAGAAgAAAAhADj9If/WAAAA&#10;lAEAAAsAAAAAAAAAAAAAAAAAPQEAAF9yZWxzLy5yZWxzUEsBAi0AFAAGAAgAAAAhAAONtTDHBAAA&#10;yQ4AAA4AAAAAAAAAAAAAAAAAPAIAAGRycy9lMm9Eb2MueG1sUEsBAi0AFAAGAAgAAAAhAFhgsxu6&#10;AAAAIgEAABkAAAAAAAAAAAAAAAAALwcAAGRycy9fcmVscy9lMm9Eb2MueG1sLnJlbHNQSwECLQAU&#10;AAYACAAAACEAnL1AauEAAAAKAQAADwAAAAAAAAAAAAAAAAAgCAAAZHJzL2Rvd25yZXYueG1sUEsB&#10;Ai0ACgAAAAAAAAAhAL1UaD14IQAAeCEAABUAAAAAAAAAAAAAAAAALgkAAGRycy9tZWRpYS9pbWFn&#10;ZTEuanBlZ1BLBQYAAAAABgAGAH0BAADZKgAAAAA=&#10;">
                <v:rect id="Rectangle 3" o:spid="_x0000_s1027" style="position:absolute;left:10961;top:10961;width:114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2sQA&#10;AADaAAAADwAAAGRycy9kb3ducmV2LnhtbESP0WrCQBRE3wX/YblCX0rdaKBIdJVGLGmJIFo/4JK9&#10;JqHZuyG7mvTvu4Lg4zAzZ5jVZjCNuFHnassKZtMIBHFhdc2lgvPP59sChPPIGhvLpOCPHGzW49EK&#10;E217PtLt5EsRIOwSVFB53yZSuqIig25qW+LgXWxn0AfZlVJ32Ae4aeQ8it6lwZrDQoUtbSsqfk9X&#10;oyDe5ajT8/eQpvv8kB1e42PbZEq9TIaPJQhPg3+GH+0vrWAO9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mtrEAAAA2gAAAA8AAAAAAAAAAAAAAAAAmAIAAGRycy9k&#10;b3ducmV2LnhtbFBLBQYAAAAABAAEAPUAAACJAwAAAAA=&#10;" filled="f" fillcolor="black [0]" stroked="f" strokecolor="white" strokeweight="0" insetpen="t">
                  <v:textbox inset="2.88pt,2.88pt,2.88pt,2.88pt"/>
                </v:rect>
                <v:shape id="Picture 4" o:spid="_x0000_s1028" type="#_x0000_t75" alt="White-Official-Stacked" style="position:absolute;left:10930;top:10585;width:119;height:10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YdjBAAAA2gAAAA8AAABkcnMvZG93bnJldi54bWxEj9GKwjAURN+F/YdwF/ZN07Ui0jWKLIjr&#10;g4LVD7gkd9tic1Oa2Na/N4Lg4zAzZ5jlerC16Kj1lWMF35MEBLF2puJCweW8HS9A+IBssHZMCu7k&#10;Yb36GC0xM67nE3V5KESEsM9QQRlCk0npdUkW/cQ1xNH7d63FEGVbSNNiH+G2ltMkmUuLFceFEhv6&#10;LUlf85tVYGZ5r/VM71J3Gvbp4eK7410r9fU5bH5ABBrCO/xq/xkFK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XYdjBAAAA2gAAAA8AAAAAAAAAAAAAAAAAnwIA&#10;AGRycy9kb3ducmV2LnhtbFBLBQYAAAAABAAEAPcAAACNAwAAAAA=&#10;" fillcolor="black [0]" strokecolor="black [0]" strokeweight="0" insetpen="t">
                  <v:imagedata r:id="rId9" o:title="White-Official-Stacked"/>
                  <o:lock v:ext="edit" aspectratio="f"/>
                </v:shape>
              </v:group>
            </w:pict>
          </mc:Fallback>
        </mc:AlternateContent>
      </w:r>
      <w:r w:rsidR="00AA6C91">
        <w:t>1</w:t>
      </w:r>
    </w:p>
    <w:p w14:paraId="1C0FF6B7" w14:textId="77777777" w:rsidR="00A352A8" w:rsidRPr="00A352A8" w:rsidRDefault="00A352A8" w:rsidP="00A352A8">
      <w:pPr>
        <w:pBdr>
          <w:bottom w:val="single" w:sz="12" w:space="1" w:color="auto"/>
        </w:pBdr>
        <w:ind w:left="360" w:right="90"/>
        <w:rPr>
          <w:sz w:val="2"/>
        </w:rPr>
      </w:pPr>
    </w:p>
    <w:p w14:paraId="2B789CAE" w14:textId="28AEF6D8" w:rsidR="00A352A8" w:rsidRDefault="00A352A8" w:rsidP="008C4725">
      <w:pPr>
        <w:pBdr>
          <w:bottom w:val="single" w:sz="12" w:space="1" w:color="auto"/>
        </w:pBdr>
        <w:spacing w:after="0" w:line="240" w:lineRule="auto"/>
        <w:ind w:left="360" w:right="86"/>
      </w:pPr>
      <w:r w:rsidRPr="004331F6">
        <w:t>Date:</w:t>
      </w:r>
      <w:r w:rsidRPr="004331F6">
        <w:tab/>
      </w:r>
      <w:r w:rsidRPr="004331F6">
        <w:tab/>
        <w:t xml:space="preserve">Wednesday, </w:t>
      </w:r>
      <w:r w:rsidR="00C21DBB">
        <w:t>October 18</w:t>
      </w:r>
      <w:r w:rsidR="00D73171">
        <w:t>, 2017</w:t>
      </w:r>
      <w:r w:rsidRPr="004331F6">
        <w:t xml:space="preserve"> </w:t>
      </w:r>
    </w:p>
    <w:p w14:paraId="4D1F7CA7" w14:textId="77777777" w:rsidR="008C4725" w:rsidRPr="000B5D6D" w:rsidRDefault="008C4725" w:rsidP="008C4725">
      <w:pPr>
        <w:pBdr>
          <w:bottom w:val="single" w:sz="12" w:space="1" w:color="auto"/>
        </w:pBdr>
        <w:spacing w:after="0" w:line="240" w:lineRule="auto"/>
        <w:ind w:left="360" w:right="86"/>
        <w:rPr>
          <w:sz w:val="18"/>
          <w:szCs w:val="18"/>
        </w:rPr>
      </w:pPr>
    </w:p>
    <w:p w14:paraId="4BFDEA69" w14:textId="54FF725F" w:rsidR="008C4725" w:rsidRDefault="00A352A8" w:rsidP="008C4725">
      <w:pPr>
        <w:pBdr>
          <w:bottom w:val="single" w:sz="12" w:space="1" w:color="auto"/>
        </w:pBdr>
        <w:spacing w:after="0" w:line="240" w:lineRule="auto"/>
        <w:ind w:left="360" w:right="86"/>
      </w:pPr>
      <w:r w:rsidRPr="004331F6">
        <w:t>Location:</w:t>
      </w:r>
      <w:r w:rsidRPr="004331F6">
        <w:tab/>
      </w:r>
      <w:r>
        <w:tab/>
      </w:r>
      <w:r w:rsidR="000B5290">
        <w:t>J. Ryan Building Room 204</w:t>
      </w:r>
      <w:r>
        <w:t xml:space="preserve"> </w:t>
      </w:r>
    </w:p>
    <w:p w14:paraId="67168C84" w14:textId="77777777" w:rsidR="00A352A8" w:rsidRPr="000B5D6D" w:rsidRDefault="00A352A8" w:rsidP="008C4725">
      <w:pPr>
        <w:pBdr>
          <w:bottom w:val="single" w:sz="12" w:space="1" w:color="auto"/>
        </w:pBdr>
        <w:spacing w:after="0" w:line="240" w:lineRule="auto"/>
        <w:ind w:left="360" w:right="86"/>
        <w:rPr>
          <w:sz w:val="18"/>
          <w:szCs w:val="18"/>
        </w:rPr>
      </w:pPr>
      <w:r w:rsidRPr="004331F6">
        <w:t xml:space="preserve"> </w:t>
      </w:r>
    </w:p>
    <w:p w14:paraId="6719A401" w14:textId="77777777" w:rsidR="00A352A8" w:rsidRDefault="00A352A8" w:rsidP="008C4725">
      <w:pPr>
        <w:pBdr>
          <w:bottom w:val="single" w:sz="12" w:space="1" w:color="auto"/>
        </w:pBdr>
        <w:spacing w:after="0" w:line="240" w:lineRule="auto"/>
        <w:ind w:left="360" w:right="86"/>
      </w:pPr>
      <w:r w:rsidRPr="004331F6">
        <w:t>Subject:</w:t>
      </w:r>
      <w:r w:rsidRPr="004331F6">
        <w:tab/>
      </w:r>
      <w:r>
        <w:tab/>
      </w:r>
      <w:r w:rsidRPr="004331F6">
        <w:t xml:space="preserve">Graduate Faculty Council </w:t>
      </w:r>
      <w:r>
        <w:t>(</w:t>
      </w:r>
      <w:r w:rsidR="00876C8D">
        <w:t>GFC</w:t>
      </w:r>
      <w:r>
        <w:t xml:space="preserve">) </w:t>
      </w:r>
      <w:r w:rsidRPr="004331F6">
        <w:t xml:space="preserve">Meeting Minutes </w:t>
      </w:r>
      <w:r>
        <w:t>S</w:t>
      </w:r>
      <w:r w:rsidRPr="004331F6">
        <w:t xml:space="preserve">ummary </w:t>
      </w:r>
    </w:p>
    <w:p w14:paraId="5DB5A476" w14:textId="77777777" w:rsidR="008C4725" w:rsidRPr="000B5D6D" w:rsidRDefault="008C4725" w:rsidP="008C4725">
      <w:pPr>
        <w:pBdr>
          <w:bottom w:val="single" w:sz="12" w:space="1" w:color="auto"/>
        </w:pBdr>
        <w:spacing w:after="0" w:line="240" w:lineRule="auto"/>
        <w:ind w:left="360" w:right="86"/>
        <w:rPr>
          <w:sz w:val="18"/>
          <w:szCs w:val="18"/>
        </w:rPr>
      </w:pPr>
    </w:p>
    <w:p w14:paraId="1C732480" w14:textId="6DEEDEB0" w:rsidR="00A352A8" w:rsidRDefault="00A352A8" w:rsidP="008C4725">
      <w:pPr>
        <w:pBdr>
          <w:bottom w:val="single" w:sz="12" w:space="1" w:color="auto"/>
        </w:pBdr>
        <w:spacing w:after="0" w:line="240" w:lineRule="auto"/>
        <w:ind w:left="2160" w:right="86" w:hanging="1800"/>
      </w:pPr>
      <w:r w:rsidRPr="004331F6">
        <w:t xml:space="preserve">Attendees: </w:t>
      </w:r>
      <w:r>
        <w:tab/>
      </w:r>
      <w:r w:rsidR="00C21DBB">
        <w:t xml:space="preserve">Mark Aindow, Mohamad Alkadry (sub for Eric Brunner), </w:t>
      </w:r>
      <w:r w:rsidR="000B71DA">
        <w:t xml:space="preserve">Mary Anne Amalaradjou, Janet Barnes-Farrell, </w:t>
      </w:r>
      <w:r w:rsidR="00E47807">
        <w:t>Iddo Ben-Ari</w:t>
      </w:r>
      <w:r w:rsidR="008F3731">
        <w:t xml:space="preserve"> (sub for David Solomon)</w:t>
      </w:r>
      <w:r w:rsidR="00E47807">
        <w:t xml:space="preserve">, </w:t>
      </w:r>
      <w:r w:rsidR="000B71DA">
        <w:t xml:space="preserve">Judy Brown, </w:t>
      </w:r>
      <w:r w:rsidR="00511973">
        <w:t>Andrew Bush</w:t>
      </w:r>
      <w:r w:rsidR="001362B4">
        <w:t>,</w:t>
      </w:r>
      <w:r w:rsidR="003F5F61">
        <w:t xml:space="preserve"> </w:t>
      </w:r>
      <w:r w:rsidR="002C33D0">
        <w:t xml:space="preserve">Clarissa Ceglio, </w:t>
      </w:r>
      <w:r w:rsidR="00640B8F">
        <w:t>Audrey Chapman,</w:t>
      </w:r>
      <w:r w:rsidR="0046299D">
        <w:t xml:space="preserve"> </w:t>
      </w:r>
      <w:r w:rsidR="00511973">
        <w:t xml:space="preserve">Zhiyi Chi, </w:t>
      </w:r>
      <w:r w:rsidR="001F343F">
        <w:t xml:space="preserve">Ki Chon, </w:t>
      </w:r>
      <w:r w:rsidR="002A14F7">
        <w:t xml:space="preserve">Stephen Crocker, </w:t>
      </w:r>
      <w:r w:rsidR="008110B5">
        <w:t xml:space="preserve">Amanda Denes, </w:t>
      </w:r>
      <w:r w:rsidR="001F343F">
        <w:t xml:space="preserve">Mary Anne Doyle, </w:t>
      </w:r>
      <w:r w:rsidR="00751A6C">
        <w:t xml:space="preserve">Miguel Gomes, </w:t>
      </w:r>
      <w:r w:rsidR="005A2B7D">
        <w:t xml:space="preserve">Jane Gordon, </w:t>
      </w:r>
      <w:r w:rsidR="001F343F">
        <w:t xml:space="preserve">Ashley Helton, </w:t>
      </w:r>
      <w:r w:rsidR="00117EA9">
        <w:t>Kent Holsinger (</w:t>
      </w:r>
      <w:r w:rsidR="00117EA9" w:rsidRPr="008F3731">
        <w:rPr>
          <w:i/>
        </w:rPr>
        <w:t>Ex Officio</w:t>
      </w:r>
      <w:r w:rsidR="00117EA9">
        <w:t xml:space="preserve">), </w:t>
      </w:r>
      <w:r w:rsidR="00637FFC">
        <w:t xml:space="preserve"> Magdalena </w:t>
      </w:r>
      <w:r w:rsidR="007B0C46">
        <w:t xml:space="preserve">Kaufmann, </w:t>
      </w:r>
      <w:r w:rsidR="005A2B7D">
        <w:t xml:space="preserve">Lawrence Klobutcher, </w:t>
      </w:r>
      <w:r w:rsidR="00785220">
        <w:t>Barbara Kream (</w:t>
      </w:r>
      <w:r w:rsidR="00785220" w:rsidRPr="008F3731">
        <w:rPr>
          <w:i/>
        </w:rPr>
        <w:t>Ex-Officio</w:t>
      </w:r>
      <w:r w:rsidR="00785220">
        <w:t>)</w:t>
      </w:r>
      <w:r w:rsidR="001362B4">
        <w:t xml:space="preserve">, </w:t>
      </w:r>
      <w:r w:rsidR="00642FEA">
        <w:t xml:space="preserve">Louise Lewis, </w:t>
      </w:r>
      <w:r w:rsidR="00117EA9">
        <w:t xml:space="preserve">Charles Mahoney, </w:t>
      </w:r>
      <w:r w:rsidR="005A2B7D">
        <w:t xml:space="preserve">Paula McCauley, D. Betsy McCoach, </w:t>
      </w:r>
      <w:r w:rsidR="00F7213F">
        <w:t>Barbara Parziale (</w:t>
      </w:r>
      <w:r w:rsidR="00F7213F" w:rsidRPr="008F3731">
        <w:rPr>
          <w:i/>
        </w:rPr>
        <w:t>Ex Officio – Secretary</w:t>
      </w:r>
      <w:r w:rsidR="00F7213F">
        <w:t xml:space="preserve">), </w:t>
      </w:r>
      <w:r w:rsidR="005A2B7D">
        <w:t xml:space="preserve">Subhash Ray, </w:t>
      </w:r>
      <w:r w:rsidR="00360E0F">
        <w:t xml:space="preserve">Victoria Robinson, Alexander Russell, </w:t>
      </w:r>
      <w:r w:rsidR="00637FFC">
        <w:t>Beth Russell, Cristian Schulthess, Kathy Segerson (</w:t>
      </w:r>
      <w:r w:rsidR="00637FFC" w:rsidRPr="008F3731">
        <w:rPr>
          <w:i/>
        </w:rPr>
        <w:t>Ex Officio</w:t>
      </w:r>
      <w:r w:rsidR="00637FFC">
        <w:t>)</w:t>
      </w:r>
      <w:r w:rsidR="004F0587">
        <w:t xml:space="preserve">, </w:t>
      </w:r>
      <w:r w:rsidR="00360E0F">
        <w:t xml:space="preserve">Keith Simmons, Gregory Sotzing, </w:t>
      </w:r>
      <w:r w:rsidR="00637FFC">
        <w:t xml:space="preserve">Judith Thorpe, </w:t>
      </w:r>
      <w:r w:rsidR="007B0C46">
        <w:t xml:space="preserve"> </w:t>
      </w:r>
      <w:r w:rsidR="00637FFC">
        <w:t>Anastasio</w:t>
      </w:r>
      <w:r w:rsidR="00572EF6">
        <w:t>s Tzingounis</w:t>
      </w:r>
      <w:r w:rsidR="008F3731">
        <w:t>,</w:t>
      </w:r>
      <w:r w:rsidR="00572EF6">
        <w:t xml:space="preserve"> </w:t>
      </w:r>
      <w:r w:rsidR="00E47807">
        <w:t xml:space="preserve">Penny Vlahos </w:t>
      </w:r>
      <w:r w:rsidR="00572EF6">
        <w:t xml:space="preserve">and </w:t>
      </w:r>
      <w:r w:rsidR="005E2FA8">
        <w:t>Chuanrong Zhang.</w:t>
      </w:r>
      <w:r w:rsidR="004F0587">
        <w:t xml:space="preserve"> </w:t>
      </w:r>
    </w:p>
    <w:p w14:paraId="084C0FFB" w14:textId="77777777" w:rsidR="002523F6" w:rsidRPr="002523F6" w:rsidRDefault="002523F6" w:rsidP="008C4725">
      <w:pPr>
        <w:pBdr>
          <w:bottom w:val="single" w:sz="12" w:space="1" w:color="auto"/>
        </w:pBdr>
        <w:spacing w:after="0" w:line="240" w:lineRule="auto"/>
        <w:ind w:left="2160" w:right="86" w:hanging="1800"/>
        <w:rPr>
          <w:sz w:val="18"/>
          <w:szCs w:val="18"/>
        </w:rPr>
      </w:pPr>
    </w:p>
    <w:p w14:paraId="690DBC9D" w14:textId="3F17D71E" w:rsidR="00A352A8" w:rsidRDefault="00F764C5" w:rsidP="008C4725">
      <w:pPr>
        <w:pBdr>
          <w:bottom w:val="single" w:sz="12" w:space="1" w:color="auto"/>
        </w:pBdr>
        <w:spacing w:after="0" w:line="240" w:lineRule="auto"/>
        <w:ind w:left="2160" w:right="86" w:hanging="1800"/>
      </w:pPr>
      <w:r>
        <w:t>Absent:</w:t>
      </w:r>
      <w:r>
        <w:tab/>
      </w:r>
      <w:r w:rsidR="000B71DA">
        <w:t>Daniel Adler,</w:t>
      </w:r>
      <w:r w:rsidR="00AA29ED">
        <w:t xml:space="preserve"> </w:t>
      </w:r>
      <w:r w:rsidR="00C21DBB">
        <w:t xml:space="preserve">Mehdi Anwar, </w:t>
      </w:r>
      <w:r w:rsidR="00C9748D">
        <w:t>Richard Bass</w:t>
      </w:r>
      <w:r w:rsidR="00E174B7">
        <w:t xml:space="preserve">, </w:t>
      </w:r>
      <w:r w:rsidR="00C21DBB">
        <w:t>Robert Bird, Y</w:t>
      </w:r>
      <w:r w:rsidR="00175BF9">
        <w:t xml:space="preserve">ongku Cho, Casey Cobb, </w:t>
      </w:r>
      <w:r w:rsidR="001F343F">
        <w:t xml:space="preserve">Caroline Dealy, Pamela Diggle, Niloy Dutta, Maria-Luz Fernandez, </w:t>
      </w:r>
      <w:r w:rsidR="00C9748D">
        <w:t xml:space="preserve">Jon Gajewski, </w:t>
      </w:r>
      <w:r w:rsidR="00117EA9">
        <w:t xml:space="preserve">Matthew Hughey, </w:t>
      </w:r>
      <w:r w:rsidR="001F343F">
        <w:t xml:space="preserve">Adam Lepley, </w:t>
      </w:r>
      <w:r w:rsidR="00766B50">
        <w:t xml:space="preserve">Nicholas Lownes, </w:t>
      </w:r>
      <w:r w:rsidR="00360E0F">
        <w:t xml:space="preserve">Graham O’Toole, Lynn Puddington, Heather Read, </w:t>
      </w:r>
      <w:r w:rsidR="00637465">
        <w:t>Guillermo Risatti,</w:t>
      </w:r>
      <w:r w:rsidR="00360E0F" w:rsidRPr="00360E0F">
        <w:t xml:space="preserve"> </w:t>
      </w:r>
      <w:r w:rsidR="00E47807">
        <w:t>Joel Salisbury,</w:t>
      </w:r>
      <w:r w:rsidR="00637465">
        <w:t xml:space="preserve"> </w:t>
      </w:r>
      <w:r w:rsidR="00766B50">
        <w:t xml:space="preserve">Jennifer Scapetis, </w:t>
      </w:r>
      <w:r w:rsidR="00645F39">
        <w:t xml:space="preserve">Gregory Semenza, </w:t>
      </w:r>
      <w:r w:rsidR="00283311">
        <w:t xml:space="preserve">Farhed Shah, </w:t>
      </w:r>
      <w:r w:rsidR="00844D0F">
        <w:t xml:space="preserve">Zeki Simsek, </w:t>
      </w:r>
      <w:r w:rsidR="00572EF6">
        <w:t xml:space="preserve">David Solomon, </w:t>
      </w:r>
      <w:r w:rsidR="002F39D7">
        <w:t xml:space="preserve">Jiong Tang, </w:t>
      </w:r>
      <w:r w:rsidR="00572EF6">
        <w:t xml:space="preserve">Rachel Theodore, </w:t>
      </w:r>
      <w:r w:rsidR="005E2FA8">
        <w:t>Deepthi Varghese</w:t>
      </w:r>
      <w:r w:rsidR="00E47807">
        <w:t xml:space="preserve">, </w:t>
      </w:r>
      <w:r w:rsidR="00637FFC">
        <w:t xml:space="preserve">Andrew Wiemer, Peter Zarrow and </w:t>
      </w:r>
      <w:r w:rsidR="00572EF6">
        <w:t>Cyrus Zirakzadeh</w:t>
      </w:r>
      <w:r w:rsidR="005E2FA8">
        <w:t>.</w:t>
      </w:r>
    </w:p>
    <w:p w14:paraId="77E12372" w14:textId="77777777" w:rsidR="006F45EF" w:rsidRDefault="006F45EF" w:rsidP="008C4725">
      <w:pPr>
        <w:pBdr>
          <w:bottom w:val="single" w:sz="12" w:space="1" w:color="auto"/>
        </w:pBdr>
        <w:spacing w:after="0" w:line="240" w:lineRule="auto"/>
        <w:ind w:left="2160" w:right="86" w:hanging="1800"/>
      </w:pPr>
    </w:p>
    <w:p w14:paraId="1319CC05" w14:textId="263AA520" w:rsidR="006F45EF" w:rsidRDefault="006F45EF" w:rsidP="008C4725">
      <w:pPr>
        <w:pBdr>
          <w:bottom w:val="single" w:sz="12" w:space="1" w:color="auto"/>
        </w:pBdr>
        <w:spacing w:after="0" w:line="240" w:lineRule="auto"/>
        <w:ind w:left="2160" w:right="86" w:hanging="1800"/>
      </w:pPr>
      <w:r>
        <w:t>Guest:</w:t>
      </w:r>
      <w:r>
        <w:tab/>
      </w:r>
      <w:r w:rsidR="005E2FA8">
        <w:t>Karen Bresciano, Grad School Intern</w:t>
      </w:r>
    </w:p>
    <w:p w14:paraId="4F09C839" w14:textId="77777777" w:rsidR="008C4725" w:rsidRPr="002523F6" w:rsidRDefault="008C4725" w:rsidP="008C4725">
      <w:pPr>
        <w:pBdr>
          <w:bottom w:val="single" w:sz="12" w:space="1" w:color="auto"/>
        </w:pBdr>
        <w:spacing w:after="0" w:line="240" w:lineRule="auto"/>
        <w:ind w:left="2160" w:right="86" w:hanging="1800"/>
        <w:rPr>
          <w:sz w:val="18"/>
          <w:szCs w:val="18"/>
        </w:rPr>
      </w:pPr>
    </w:p>
    <w:p w14:paraId="45530FD8" w14:textId="77777777" w:rsidR="008C4725" w:rsidRDefault="008C4725" w:rsidP="008C4725">
      <w:pPr>
        <w:pStyle w:val="ListParagraph"/>
        <w:tabs>
          <w:tab w:val="left" w:pos="1260"/>
        </w:tabs>
        <w:spacing w:after="0" w:line="240" w:lineRule="auto"/>
        <w:ind w:left="1440"/>
        <w:rPr>
          <w:sz w:val="20"/>
          <w:szCs w:val="21"/>
        </w:rPr>
      </w:pPr>
    </w:p>
    <w:p w14:paraId="1E93A2D8" w14:textId="28C1319A" w:rsidR="004E6A0B" w:rsidRDefault="004E6A0B" w:rsidP="00957B5C">
      <w:pPr>
        <w:pStyle w:val="ListParagraph"/>
        <w:numPr>
          <w:ilvl w:val="0"/>
          <w:numId w:val="6"/>
        </w:numPr>
        <w:spacing w:after="0" w:line="240" w:lineRule="auto"/>
        <w:ind w:hanging="540"/>
        <w:rPr>
          <w:sz w:val="20"/>
          <w:szCs w:val="21"/>
        </w:rPr>
      </w:pPr>
      <w:r w:rsidRPr="00F93C0C">
        <w:rPr>
          <w:sz w:val="20"/>
          <w:szCs w:val="21"/>
        </w:rPr>
        <w:t>Agenda item number one (1) – Call to order</w:t>
      </w:r>
      <w:r w:rsidR="00F93C0C" w:rsidRPr="00F93C0C">
        <w:rPr>
          <w:sz w:val="20"/>
          <w:szCs w:val="21"/>
        </w:rPr>
        <w:t xml:space="preserve">.  </w:t>
      </w:r>
      <w:r w:rsidR="00115E32">
        <w:rPr>
          <w:sz w:val="20"/>
          <w:szCs w:val="21"/>
        </w:rPr>
        <w:t>Moderator Charles Mahoney</w:t>
      </w:r>
      <w:r w:rsidR="00F93C0C" w:rsidRPr="00F93C0C">
        <w:rPr>
          <w:sz w:val="20"/>
          <w:szCs w:val="21"/>
        </w:rPr>
        <w:t xml:space="preserve"> called to order the regular meeting</w:t>
      </w:r>
      <w:r w:rsidR="00F93C0C">
        <w:rPr>
          <w:sz w:val="20"/>
          <w:szCs w:val="21"/>
        </w:rPr>
        <w:t xml:space="preserve"> </w:t>
      </w:r>
      <w:r w:rsidR="00F93C0C" w:rsidRPr="00F93C0C">
        <w:rPr>
          <w:sz w:val="20"/>
          <w:szCs w:val="21"/>
        </w:rPr>
        <w:t xml:space="preserve">of the GFC for </w:t>
      </w:r>
      <w:r w:rsidR="00865FE5">
        <w:rPr>
          <w:sz w:val="20"/>
          <w:szCs w:val="21"/>
        </w:rPr>
        <w:t>October 18</w:t>
      </w:r>
      <w:r w:rsidR="001B67E4">
        <w:rPr>
          <w:sz w:val="20"/>
          <w:szCs w:val="21"/>
        </w:rPr>
        <w:t>, 2017</w:t>
      </w:r>
      <w:r w:rsidR="00BF30DC">
        <w:rPr>
          <w:sz w:val="20"/>
          <w:szCs w:val="21"/>
        </w:rPr>
        <w:t xml:space="preserve"> at 3:0</w:t>
      </w:r>
      <w:r w:rsidR="008F3731">
        <w:rPr>
          <w:sz w:val="20"/>
          <w:szCs w:val="21"/>
        </w:rPr>
        <w:t>5</w:t>
      </w:r>
      <w:r w:rsidR="00F93C0C" w:rsidRPr="00F93C0C">
        <w:rPr>
          <w:sz w:val="20"/>
          <w:szCs w:val="21"/>
        </w:rPr>
        <w:t xml:space="preserve"> pm.  </w:t>
      </w:r>
      <w:r w:rsidRPr="00F93C0C">
        <w:rPr>
          <w:sz w:val="20"/>
          <w:szCs w:val="21"/>
        </w:rPr>
        <w:t xml:space="preserve"> </w:t>
      </w:r>
    </w:p>
    <w:p w14:paraId="20DAF5FD" w14:textId="77777777" w:rsidR="00F93C0C" w:rsidRPr="004E6A0B" w:rsidRDefault="00F93C0C" w:rsidP="00F93C0C">
      <w:pPr>
        <w:pStyle w:val="ListParagraph"/>
        <w:tabs>
          <w:tab w:val="left" w:pos="1260"/>
        </w:tabs>
        <w:spacing w:after="0" w:line="240" w:lineRule="auto"/>
        <w:ind w:left="1440"/>
        <w:rPr>
          <w:sz w:val="20"/>
          <w:szCs w:val="21"/>
        </w:rPr>
      </w:pPr>
    </w:p>
    <w:p w14:paraId="0B1BA343" w14:textId="0C79197A" w:rsidR="004E6A0B" w:rsidRDefault="00366D2A" w:rsidP="00957B5C">
      <w:pPr>
        <w:pStyle w:val="ListParagraph"/>
        <w:numPr>
          <w:ilvl w:val="0"/>
          <w:numId w:val="6"/>
        </w:numPr>
        <w:spacing w:after="0" w:line="240" w:lineRule="auto"/>
        <w:ind w:hanging="540"/>
        <w:rPr>
          <w:sz w:val="20"/>
          <w:szCs w:val="21"/>
        </w:rPr>
      </w:pPr>
      <w:r w:rsidRPr="00F93C0C">
        <w:rPr>
          <w:sz w:val="20"/>
          <w:szCs w:val="21"/>
        </w:rPr>
        <w:t>A</w:t>
      </w:r>
      <w:r w:rsidR="00865FE5">
        <w:rPr>
          <w:sz w:val="20"/>
          <w:szCs w:val="21"/>
        </w:rPr>
        <w:t>genda item number two (2</w:t>
      </w:r>
      <w:r w:rsidRPr="00F93C0C">
        <w:rPr>
          <w:sz w:val="20"/>
          <w:szCs w:val="21"/>
        </w:rPr>
        <w:t xml:space="preserve">) – </w:t>
      </w:r>
      <w:r w:rsidR="00F93C0C" w:rsidRPr="00F93C0C">
        <w:rPr>
          <w:sz w:val="20"/>
          <w:szCs w:val="21"/>
        </w:rPr>
        <w:t xml:space="preserve">Approval of Minutes.  </w:t>
      </w:r>
      <w:r w:rsidR="00115E32">
        <w:rPr>
          <w:sz w:val="20"/>
          <w:szCs w:val="21"/>
        </w:rPr>
        <w:t>Moderator Mahoney</w:t>
      </w:r>
      <w:r w:rsidR="00F93C0C" w:rsidRPr="00F93C0C">
        <w:rPr>
          <w:sz w:val="20"/>
          <w:szCs w:val="21"/>
        </w:rPr>
        <w:t xml:space="preserve"> introduced the minutes of the </w:t>
      </w:r>
      <w:r w:rsidR="00865FE5">
        <w:rPr>
          <w:sz w:val="20"/>
          <w:szCs w:val="21"/>
        </w:rPr>
        <w:t>September 20</w:t>
      </w:r>
      <w:r w:rsidR="00C3294A">
        <w:rPr>
          <w:sz w:val="20"/>
          <w:szCs w:val="21"/>
        </w:rPr>
        <w:t xml:space="preserve">, </w:t>
      </w:r>
      <w:r w:rsidR="001B67E4">
        <w:rPr>
          <w:sz w:val="20"/>
          <w:szCs w:val="21"/>
        </w:rPr>
        <w:t>2017</w:t>
      </w:r>
      <w:r w:rsidR="00F93C0C" w:rsidRPr="00F93C0C">
        <w:rPr>
          <w:sz w:val="20"/>
          <w:szCs w:val="21"/>
        </w:rPr>
        <w:t xml:space="preserve"> meeting to the GFC.  There was </w:t>
      </w:r>
      <w:r w:rsidR="00755009">
        <w:rPr>
          <w:sz w:val="20"/>
          <w:szCs w:val="21"/>
        </w:rPr>
        <w:t xml:space="preserve">a </w:t>
      </w:r>
      <w:r w:rsidR="00F93C0C" w:rsidRPr="00F93C0C">
        <w:rPr>
          <w:sz w:val="20"/>
          <w:szCs w:val="21"/>
        </w:rPr>
        <w:t xml:space="preserve">motion </w:t>
      </w:r>
      <w:r w:rsidR="00865570">
        <w:rPr>
          <w:sz w:val="20"/>
          <w:szCs w:val="21"/>
        </w:rPr>
        <w:t xml:space="preserve">to accept the minutes </w:t>
      </w:r>
      <w:r w:rsidR="00F93C0C" w:rsidRPr="00F93C0C">
        <w:rPr>
          <w:sz w:val="20"/>
          <w:szCs w:val="21"/>
        </w:rPr>
        <w:t xml:space="preserve">offered, which was seconded and the motion was adopted in favor by all members present.  </w:t>
      </w:r>
      <w:r w:rsidR="00F93C0C">
        <w:rPr>
          <w:b/>
          <w:sz w:val="20"/>
          <w:szCs w:val="21"/>
        </w:rPr>
        <w:t xml:space="preserve">Agenda item number </w:t>
      </w:r>
      <w:r w:rsidR="00865FE5">
        <w:rPr>
          <w:b/>
          <w:sz w:val="20"/>
          <w:szCs w:val="21"/>
        </w:rPr>
        <w:t>two (2</w:t>
      </w:r>
      <w:r w:rsidR="00F93C0C">
        <w:rPr>
          <w:b/>
          <w:sz w:val="20"/>
          <w:szCs w:val="21"/>
        </w:rPr>
        <w:t xml:space="preserve">) was passed unanimously without dissent </w:t>
      </w:r>
      <w:r w:rsidR="00C3294A">
        <w:rPr>
          <w:b/>
          <w:sz w:val="20"/>
          <w:szCs w:val="21"/>
        </w:rPr>
        <w:t xml:space="preserve">on a </w:t>
      </w:r>
      <w:r w:rsidR="00D80E13">
        <w:rPr>
          <w:b/>
          <w:sz w:val="20"/>
          <w:szCs w:val="21"/>
        </w:rPr>
        <w:t>show of hands</w:t>
      </w:r>
      <w:r w:rsidR="00C3294A">
        <w:rPr>
          <w:b/>
          <w:sz w:val="20"/>
          <w:szCs w:val="21"/>
        </w:rPr>
        <w:t>.</w:t>
      </w:r>
    </w:p>
    <w:p w14:paraId="3E52E53B" w14:textId="77777777" w:rsidR="00F93C0C" w:rsidRPr="00F93C0C" w:rsidRDefault="00F93C0C" w:rsidP="00F93C0C">
      <w:pPr>
        <w:tabs>
          <w:tab w:val="left" w:pos="1260"/>
        </w:tabs>
        <w:spacing w:after="0" w:line="240" w:lineRule="auto"/>
        <w:rPr>
          <w:sz w:val="20"/>
          <w:szCs w:val="21"/>
        </w:rPr>
      </w:pPr>
    </w:p>
    <w:p w14:paraId="254D1A7D" w14:textId="653AC14A" w:rsidR="00FC46DB" w:rsidRPr="007B690F" w:rsidRDefault="008733A0" w:rsidP="00E56455">
      <w:pPr>
        <w:pStyle w:val="ListParagraph"/>
        <w:numPr>
          <w:ilvl w:val="0"/>
          <w:numId w:val="6"/>
        </w:numPr>
        <w:tabs>
          <w:tab w:val="left" w:pos="1260"/>
        </w:tabs>
        <w:spacing w:after="0" w:line="240" w:lineRule="auto"/>
        <w:ind w:hanging="540"/>
        <w:rPr>
          <w:sz w:val="20"/>
          <w:szCs w:val="21"/>
        </w:rPr>
      </w:pPr>
      <w:r w:rsidRPr="007B690F">
        <w:rPr>
          <w:sz w:val="20"/>
          <w:szCs w:val="21"/>
        </w:rPr>
        <w:t xml:space="preserve">Agenda item number </w:t>
      </w:r>
      <w:r w:rsidR="004E121C" w:rsidRPr="007B690F">
        <w:rPr>
          <w:sz w:val="20"/>
          <w:szCs w:val="21"/>
        </w:rPr>
        <w:t>three (3</w:t>
      </w:r>
      <w:r w:rsidRPr="007B690F">
        <w:rPr>
          <w:sz w:val="20"/>
          <w:szCs w:val="21"/>
        </w:rPr>
        <w:t xml:space="preserve">) - </w:t>
      </w:r>
      <w:r w:rsidR="00EE5106" w:rsidRPr="007B690F">
        <w:rPr>
          <w:sz w:val="20"/>
          <w:szCs w:val="21"/>
        </w:rPr>
        <w:t xml:space="preserve">Report from the Graduate Student Senate.  Graham O’Toole </w:t>
      </w:r>
      <w:r w:rsidR="00865FE5" w:rsidRPr="007B690F">
        <w:rPr>
          <w:sz w:val="20"/>
          <w:szCs w:val="21"/>
        </w:rPr>
        <w:t xml:space="preserve">was unable </w:t>
      </w:r>
      <w:r w:rsidR="004E121C" w:rsidRPr="007B690F">
        <w:rPr>
          <w:sz w:val="20"/>
          <w:szCs w:val="21"/>
        </w:rPr>
        <w:t>to attend</w:t>
      </w:r>
      <w:r w:rsidR="00865FE5" w:rsidRPr="007B690F">
        <w:rPr>
          <w:sz w:val="20"/>
          <w:szCs w:val="21"/>
        </w:rPr>
        <w:t xml:space="preserve"> the meeting</w:t>
      </w:r>
      <w:r w:rsidR="004E121C" w:rsidRPr="007B690F">
        <w:rPr>
          <w:sz w:val="20"/>
          <w:szCs w:val="21"/>
        </w:rPr>
        <w:t>.  H</w:t>
      </w:r>
      <w:r w:rsidR="00865FE5" w:rsidRPr="007B690F">
        <w:rPr>
          <w:sz w:val="20"/>
          <w:szCs w:val="21"/>
        </w:rPr>
        <w:t xml:space="preserve">e did send an e-mail with a question </w:t>
      </w:r>
      <w:r w:rsidR="004E121C" w:rsidRPr="007B690F">
        <w:rPr>
          <w:sz w:val="20"/>
          <w:szCs w:val="21"/>
        </w:rPr>
        <w:t xml:space="preserve">for the GFC </w:t>
      </w:r>
      <w:r w:rsidR="00865FE5" w:rsidRPr="007B690F">
        <w:rPr>
          <w:sz w:val="20"/>
          <w:szCs w:val="21"/>
        </w:rPr>
        <w:t>from the Graduate Student Senate President, Deepthi Varghese</w:t>
      </w:r>
      <w:r w:rsidR="004E121C" w:rsidRPr="007B690F">
        <w:rPr>
          <w:sz w:val="20"/>
          <w:szCs w:val="21"/>
        </w:rPr>
        <w:t xml:space="preserve">, concerning the reason </w:t>
      </w:r>
      <w:r w:rsidR="00865FE5" w:rsidRPr="007B690F">
        <w:rPr>
          <w:sz w:val="20"/>
          <w:szCs w:val="21"/>
        </w:rPr>
        <w:t xml:space="preserve">behind students </w:t>
      </w:r>
      <w:r w:rsidR="004E121C" w:rsidRPr="007B690F">
        <w:rPr>
          <w:sz w:val="20"/>
          <w:szCs w:val="21"/>
        </w:rPr>
        <w:t>needing</w:t>
      </w:r>
      <w:r w:rsidR="00865FE5" w:rsidRPr="007B690F">
        <w:rPr>
          <w:sz w:val="20"/>
          <w:szCs w:val="21"/>
        </w:rPr>
        <w:t xml:space="preserve"> to apply to a certificate </w:t>
      </w:r>
      <w:r w:rsidR="004E121C" w:rsidRPr="007B690F">
        <w:rPr>
          <w:sz w:val="20"/>
          <w:szCs w:val="21"/>
        </w:rPr>
        <w:t xml:space="preserve">program </w:t>
      </w:r>
      <w:r w:rsidR="00865FE5" w:rsidRPr="007B690F">
        <w:rPr>
          <w:sz w:val="20"/>
          <w:szCs w:val="21"/>
        </w:rPr>
        <w:t xml:space="preserve">before they have taken any classes for </w:t>
      </w:r>
      <w:r w:rsidR="004E121C" w:rsidRPr="007B690F">
        <w:rPr>
          <w:sz w:val="20"/>
          <w:szCs w:val="21"/>
        </w:rPr>
        <w:t>the certificate</w:t>
      </w:r>
      <w:r w:rsidR="00DA4B0C">
        <w:rPr>
          <w:sz w:val="20"/>
          <w:szCs w:val="21"/>
        </w:rPr>
        <w:t>.  During the</w:t>
      </w:r>
      <w:r w:rsidR="00865FE5" w:rsidRPr="007B690F">
        <w:rPr>
          <w:sz w:val="20"/>
          <w:szCs w:val="21"/>
        </w:rPr>
        <w:t xml:space="preserve"> discussion the Council agreed that there need</w:t>
      </w:r>
      <w:r w:rsidR="004E121C" w:rsidRPr="007B690F">
        <w:rPr>
          <w:sz w:val="20"/>
          <w:szCs w:val="21"/>
        </w:rPr>
        <w:t>s</w:t>
      </w:r>
      <w:r w:rsidR="00865FE5" w:rsidRPr="007B690F">
        <w:rPr>
          <w:sz w:val="20"/>
          <w:szCs w:val="21"/>
        </w:rPr>
        <w:t xml:space="preserve"> to be some catalog wording changes.  Dean Holsinger will speak with Peter Dipl</w:t>
      </w:r>
      <w:r w:rsidR="007B690F">
        <w:rPr>
          <w:sz w:val="20"/>
          <w:szCs w:val="21"/>
        </w:rPr>
        <w:t xml:space="preserve">ock about what wording changes need to be made and will report back to the </w:t>
      </w:r>
      <w:r w:rsidR="005209EA">
        <w:rPr>
          <w:sz w:val="20"/>
          <w:szCs w:val="21"/>
        </w:rPr>
        <w:t>Council next month.</w:t>
      </w:r>
    </w:p>
    <w:p w14:paraId="0C73811D" w14:textId="77777777" w:rsidR="007B690F" w:rsidRPr="007B690F" w:rsidRDefault="007B690F" w:rsidP="007B690F">
      <w:pPr>
        <w:tabs>
          <w:tab w:val="left" w:pos="1260"/>
        </w:tabs>
        <w:spacing w:after="0" w:line="240" w:lineRule="auto"/>
        <w:rPr>
          <w:sz w:val="20"/>
          <w:szCs w:val="21"/>
        </w:rPr>
      </w:pPr>
    </w:p>
    <w:p w14:paraId="01C15920" w14:textId="32EAA195" w:rsidR="008733A0" w:rsidRPr="007B690F" w:rsidRDefault="00E55FC9" w:rsidP="007B690F">
      <w:pPr>
        <w:pStyle w:val="ListParagraph"/>
        <w:numPr>
          <w:ilvl w:val="0"/>
          <w:numId w:val="6"/>
        </w:numPr>
        <w:tabs>
          <w:tab w:val="left" w:pos="1260"/>
        </w:tabs>
        <w:spacing w:after="0" w:line="240" w:lineRule="auto"/>
        <w:ind w:hanging="540"/>
        <w:rPr>
          <w:b/>
          <w:sz w:val="20"/>
          <w:szCs w:val="21"/>
        </w:rPr>
      </w:pPr>
      <w:r w:rsidRPr="008733A0">
        <w:rPr>
          <w:sz w:val="20"/>
          <w:szCs w:val="21"/>
        </w:rPr>
        <w:t>Agenda</w:t>
      </w:r>
      <w:r w:rsidR="007B690F">
        <w:rPr>
          <w:sz w:val="20"/>
          <w:szCs w:val="21"/>
        </w:rPr>
        <w:t xml:space="preserve"> item number four (4</w:t>
      </w:r>
      <w:r w:rsidR="008059AE" w:rsidRPr="008733A0">
        <w:rPr>
          <w:sz w:val="20"/>
          <w:szCs w:val="21"/>
        </w:rPr>
        <w:t>) –</w:t>
      </w:r>
      <w:r w:rsidR="007B690F">
        <w:rPr>
          <w:sz w:val="20"/>
          <w:szCs w:val="21"/>
        </w:rPr>
        <w:t xml:space="preserve"> Proposed catalog language change for Certificate programs.  </w:t>
      </w:r>
      <w:r w:rsidR="00865570">
        <w:rPr>
          <w:sz w:val="20"/>
          <w:szCs w:val="21"/>
        </w:rPr>
        <w:t xml:space="preserve">There was a discussion about changing the grade requirements for certificate students.  </w:t>
      </w:r>
      <w:r w:rsidR="007B690F">
        <w:rPr>
          <w:sz w:val="20"/>
          <w:szCs w:val="21"/>
        </w:rPr>
        <w:t>During a lively discussion ideas were taken under advisement</w:t>
      </w:r>
      <w:r w:rsidR="00865570">
        <w:rPr>
          <w:sz w:val="20"/>
          <w:szCs w:val="21"/>
        </w:rPr>
        <w:t xml:space="preserve"> by Dean Holsinger, who indicated he will </w:t>
      </w:r>
      <w:r w:rsidR="007B690F">
        <w:rPr>
          <w:sz w:val="20"/>
          <w:szCs w:val="21"/>
        </w:rPr>
        <w:t>come back next month with additional ideas for discussion.</w:t>
      </w:r>
    </w:p>
    <w:p w14:paraId="7C83D17A" w14:textId="77777777" w:rsidR="007B690F" w:rsidRPr="005209EA" w:rsidRDefault="007B690F" w:rsidP="005209EA">
      <w:pPr>
        <w:tabs>
          <w:tab w:val="left" w:pos="1260"/>
        </w:tabs>
        <w:spacing w:after="0" w:line="240" w:lineRule="auto"/>
        <w:rPr>
          <w:b/>
          <w:sz w:val="20"/>
          <w:szCs w:val="21"/>
        </w:rPr>
      </w:pPr>
    </w:p>
    <w:p w14:paraId="0B6E3613" w14:textId="77777777" w:rsidR="002022A6" w:rsidRDefault="003E6321" w:rsidP="002022A6">
      <w:pPr>
        <w:pStyle w:val="ListParagraph"/>
        <w:numPr>
          <w:ilvl w:val="0"/>
          <w:numId w:val="6"/>
        </w:numPr>
        <w:tabs>
          <w:tab w:val="left" w:pos="1260"/>
        </w:tabs>
        <w:spacing w:after="0" w:line="240" w:lineRule="auto"/>
        <w:ind w:hanging="540"/>
        <w:rPr>
          <w:sz w:val="20"/>
          <w:szCs w:val="21"/>
        </w:rPr>
      </w:pPr>
      <w:r w:rsidRPr="003E6321">
        <w:rPr>
          <w:sz w:val="20"/>
          <w:szCs w:val="21"/>
        </w:rPr>
        <w:t>A</w:t>
      </w:r>
      <w:r w:rsidR="008733A0">
        <w:rPr>
          <w:sz w:val="20"/>
          <w:szCs w:val="21"/>
        </w:rPr>
        <w:t>genda item number</w:t>
      </w:r>
      <w:r w:rsidR="005209EA">
        <w:rPr>
          <w:sz w:val="20"/>
          <w:szCs w:val="21"/>
        </w:rPr>
        <w:t xml:space="preserve"> five (5</w:t>
      </w:r>
      <w:r w:rsidRPr="003E6321">
        <w:rPr>
          <w:sz w:val="20"/>
          <w:szCs w:val="21"/>
        </w:rPr>
        <w:t xml:space="preserve">) – </w:t>
      </w:r>
      <w:r w:rsidR="005209EA">
        <w:rPr>
          <w:sz w:val="20"/>
          <w:szCs w:val="21"/>
        </w:rPr>
        <w:t>Nomination and voting for four new Executive Committee members.</w:t>
      </w:r>
      <w:r w:rsidR="002022A6">
        <w:rPr>
          <w:sz w:val="20"/>
          <w:szCs w:val="21"/>
        </w:rPr>
        <w:t xml:space="preserve">  The faculty members nominated for positions on the Executive Committee are:</w:t>
      </w:r>
    </w:p>
    <w:p w14:paraId="61FDA53E" w14:textId="77777777" w:rsidR="002022A6" w:rsidRPr="002022A6" w:rsidRDefault="002022A6" w:rsidP="002022A6">
      <w:pPr>
        <w:pStyle w:val="ListParagraph"/>
        <w:rPr>
          <w:sz w:val="20"/>
          <w:szCs w:val="21"/>
        </w:rPr>
      </w:pPr>
    </w:p>
    <w:p w14:paraId="5F45886E" w14:textId="77777777" w:rsidR="002022A6" w:rsidRDefault="002022A6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lastRenderedPageBreak/>
        <w:t xml:space="preserve">Judy Brown 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Allied Health Sciences</w:t>
      </w:r>
    </w:p>
    <w:p w14:paraId="3105F76E" w14:textId="77777777" w:rsidR="002022A6" w:rsidRDefault="002022A6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Stephen Crocker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Neuroscience</w:t>
      </w:r>
    </w:p>
    <w:p w14:paraId="5297C403" w14:textId="21AD03E7" w:rsidR="000917AF" w:rsidRDefault="002022A6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Sylvain Deguise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 w:rsidR="000917AF">
        <w:rPr>
          <w:sz w:val="20"/>
          <w:szCs w:val="21"/>
        </w:rPr>
        <w:t>Connecticut Sea Grant Program</w:t>
      </w:r>
    </w:p>
    <w:p w14:paraId="057B6E3E" w14:textId="77777777" w:rsidR="000917AF" w:rsidRDefault="000917AF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Elizabeth Holzer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Sociology</w:t>
      </w:r>
    </w:p>
    <w:p w14:paraId="359B58A6" w14:textId="77777777" w:rsidR="000917AF" w:rsidRDefault="000917AF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Charles Mahoney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English</w:t>
      </w:r>
    </w:p>
    <w:p w14:paraId="27314FEF" w14:textId="77777777" w:rsidR="000917AF" w:rsidRDefault="000917AF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Etan Markus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Psychological Sciences</w:t>
      </w:r>
    </w:p>
    <w:p w14:paraId="688EA80F" w14:textId="43D2366B" w:rsidR="00F117F2" w:rsidRDefault="00F117F2" w:rsidP="002022A6">
      <w:pPr>
        <w:pStyle w:val="ListParagraph"/>
        <w:numPr>
          <w:ilvl w:val="1"/>
          <w:numId w:val="6"/>
        </w:num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Lynn Puddington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Immunology</w:t>
      </w:r>
    </w:p>
    <w:p w14:paraId="5D28F745" w14:textId="77777777" w:rsidR="000917AF" w:rsidRDefault="000917AF" w:rsidP="000917AF">
      <w:p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ab/>
      </w:r>
    </w:p>
    <w:p w14:paraId="3E4BB22E" w14:textId="7951BED9" w:rsidR="003E6321" w:rsidRPr="000917AF" w:rsidRDefault="000917AF" w:rsidP="000917AF">
      <w:p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ab/>
        <w:t>Voting will be by e-mail ballot.</w:t>
      </w:r>
      <w:r w:rsidRPr="000917AF">
        <w:rPr>
          <w:sz w:val="20"/>
          <w:szCs w:val="21"/>
        </w:rPr>
        <w:tab/>
      </w:r>
      <w:r w:rsidR="005209EA" w:rsidRPr="000917AF">
        <w:rPr>
          <w:sz w:val="20"/>
          <w:szCs w:val="21"/>
        </w:rPr>
        <w:t xml:space="preserve"> </w:t>
      </w:r>
    </w:p>
    <w:p w14:paraId="796F4A05" w14:textId="5013821E" w:rsidR="0081560F" w:rsidRDefault="005209EA" w:rsidP="000917AF">
      <w:pPr>
        <w:tabs>
          <w:tab w:val="left" w:pos="1260"/>
        </w:tabs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ab/>
      </w:r>
    </w:p>
    <w:p w14:paraId="5730C516" w14:textId="5206D982" w:rsidR="000917AF" w:rsidRDefault="008733A0" w:rsidP="000917AF">
      <w:pPr>
        <w:pStyle w:val="ListParagraph"/>
        <w:numPr>
          <w:ilvl w:val="0"/>
          <w:numId w:val="6"/>
        </w:numPr>
        <w:spacing w:after="0" w:line="240" w:lineRule="auto"/>
        <w:ind w:hanging="540"/>
        <w:rPr>
          <w:sz w:val="20"/>
          <w:szCs w:val="21"/>
        </w:rPr>
      </w:pPr>
      <w:r>
        <w:rPr>
          <w:sz w:val="20"/>
          <w:szCs w:val="21"/>
        </w:rPr>
        <w:t>A</w:t>
      </w:r>
      <w:r w:rsidR="000917AF">
        <w:rPr>
          <w:sz w:val="20"/>
          <w:szCs w:val="21"/>
        </w:rPr>
        <w:t>genda item number six (6</w:t>
      </w:r>
      <w:r>
        <w:rPr>
          <w:sz w:val="20"/>
          <w:szCs w:val="21"/>
        </w:rPr>
        <w:t>) –</w:t>
      </w:r>
      <w:r w:rsidRPr="000917AF">
        <w:rPr>
          <w:sz w:val="20"/>
          <w:szCs w:val="21"/>
        </w:rPr>
        <w:t xml:space="preserve"> New Business, Updates and Announcements.</w:t>
      </w:r>
      <w:r w:rsidR="00C824F3" w:rsidRPr="000917AF">
        <w:rPr>
          <w:sz w:val="20"/>
          <w:szCs w:val="21"/>
        </w:rPr>
        <w:tab/>
      </w:r>
    </w:p>
    <w:p w14:paraId="6BD32112" w14:textId="7664931B" w:rsidR="000917AF" w:rsidRDefault="00865570" w:rsidP="000917AF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Dean Holsinger discussed c</w:t>
      </w:r>
      <w:r w:rsidR="000917AF">
        <w:rPr>
          <w:sz w:val="20"/>
          <w:szCs w:val="21"/>
        </w:rPr>
        <w:t>hanges to fellowship programs in The Graduate School.</w:t>
      </w:r>
    </w:p>
    <w:p w14:paraId="10DD7B93" w14:textId="66A901C3" w:rsidR="00A55F37" w:rsidRDefault="00A55F37" w:rsidP="00A55F37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Program descriptions for the Graduate Catalog</w:t>
      </w:r>
      <w:r w:rsidR="00F406E6">
        <w:rPr>
          <w:sz w:val="20"/>
          <w:szCs w:val="21"/>
        </w:rPr>
        <w:t>.</w:t>
      </w:r>
    </w:p>
    <w:p w14:paraId="1BDA5E44" w14:textId="304EC4CD" w:rsidR="00A55F37" w:rsidRDefault="00A55F37" w:rsidP="00A55F37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The Registrar’s office will now create The Graduate School Catalog</w:t>
      </w:r>
      <w:r w:rsidR="005155B8">
        <w:rPr>
          <w:sz w:val="20"/>
          <w:szCs w:val="21"/>
        </w:rPr>
        <w:t xml:space="preserve"> </w:t>
      </w:r>
      <w:r w:rsidR="00F95F2E">
        <w:rPr>
          <w:sz w:val="20"/>
          <w:szCs w:val="21"/>
        </w:rPr>
        <w:t>with</w:t>
      </w:r>
      <w:r w:rsidR="005155B8">
        <w:rPr>
          <w:sz w:val="20"/>
          <w:szCs w:val="21"/>
        </w:rPr>
        <w:t xml:space="preserve"> significant changes to how the catalog is managed.</w:t>
      </w:r>
    </w:p>
    <w:p w14:paraId="108C78A8" w14:textId="771A4100" w:rsidR="00A55F37" w:rsidRPr="005D6E37" w:rsidRDefault="00A55F37" w:rsidP="005D6E37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 xml:space="preserve">Keeping with the currently established practice for the undergraduate catalog, the Registrar’s Office will require </w:t>
      </w:r>
      <w:r w:rsidR="005155B8">
        <w:rPr>
          <w:sz w:val="20"/>
          <w:szCs w:val="21"/>
        </w:rPr>
        <w:t xml:space="preserve">descriptions of </w:t>
      </w:r>
      <w:r w:rsidR="00865570">
        <w:rPr>
          <w:sz w:val="20"/>
          <w:szCs w:val="21"/>
        </w:rPr>
        <w:t xml:space="preserve">the requirements for </w:t>
      </w:r>
      <w:r w:rsidR="005155B8">
        <w:rPr>
          <w:sz w:val="20"/>
          <w:szCs w:val="21"/>
        </w:rPr>
        <w:t xml:space="preserve">every </w:t>
      </w:r>
      <w:r w:rsidR="005D6E37">
        <w:rPr>
          <w:sz w:val="20"/>
          <w:szCs w:val="21"/>
        </w:rPr>
        <w:t>field of study</w:t>
      </w:r>
      <w:r w:rsidR="005155B8" w:rsidRPr="005D6E37">
        <w:rPr>
          <w:sz w:val="20"/>
          <w:szCs w:val="21"/>
        </w:rPr>
        <w:t>.</w:t>
      </w:r>
    </w:p>
    <w:p w14:paraId="110864C4" w14:textId="40201FD3" w:rsidR="005155B8" w:rsidRDefault="005155B8" w:rsidP="00A55F37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 xml:space="preserve">The </w:t>
      </w:r>
      <w:r w:rsidR="00865570">
        <w:rPr>
          <w:sz w:val="20"/>
          <w:szCs w:val="21"/>
        </w:rPr>
        <w:t xml:space="preserve">Registrar’s Office views the </w:t>
      </w:r>
      <w:r>
        <w:rPr>
          <w:sz w:val="20"/>
          <w:szCs w:val="21"/>
        </w:rPr>
        <w:t xml:space="preserve">catalog </w:t>
      </w:r>
      <w:r w:rsidR="00865570">
        <w:rPr>
          <w:sz w:val="20"/>
          <w:szCs w:val="21"/>
        </w:rPr>
        <w:t>as</w:t>
      </w:r>
      <w:r>
        <w:rPr>
          <w:sz w:val="20"/>
          <w:szCs w:val="21"/>
        </w:rPr>
        <w:t xml:space="preserve"> a contract between the student and the University concerning the degree requirements.</w:t>
      </w:r>
    </w:p>
    <w:p w14:paraId="647D7EC7" w14:textId="6975DBD9" w:rsidR="005155B8" w:rsidRDefault="00E7773C" w:rsidP="00A55F37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An example of the templates for the graduate Field of Study information was dispersed to the Council for consistency of</w:t>
      </w:r>
      <w:r w:rsidR="00865570">
        <w:rPr>
          <w:sz w:val="20"/>
          <w:szCs w:val="21"/>
        </w:rPr>
        <w:t xml:space="preserve"> reporting</w:t>
      </w:r>
      <w:r>
        <w:rPr>
          <w:sz w:val="20"/>
          <w:szCs w:val="21"/>
        </w:rPr>
        <w:t xml:space="preserve"> requirements.</w:t>
      </w:r>
    </w:p>
    <w:p w14:paraId="0FFA2AD0" w14:textId="28253174" w:rsidR="005D6E37" w:rsidRDefault="00865570" w:rsidP="00A55F37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 xml:space="preserve">An email will be sent requesting that catalog copy describing degree/certificate requirements </w:t>
      </w:r>
      <w:r w:rsidR="005D6E37">
        <w:rPr>
          <w:sz w:val="20"/>
          <w:szCs w:val="21"/>
        </w:rPr>
        <w:t>be sent to the Graduate School by December 1, 2017.</w:t>
      </w:r>
    </w:p>
    <w:p w14:paraId="784EA244" w14:textId="7CB585B4" w:rsidR="00E7773C" w:rsidRDefault="00E7773C" w:rsidP="00E7773C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Developing a more predictive STEM PhD admissions model</w:t>
      </w:r>
      <w:r w:rsidR="00F406E6">
        <w:rPr>
          <w:sz w:val="20"/>
          <w:szCs w:val="21"/>
        </w:rPr>
        <w:t>.</w:t>
      </w:r>
    </w:p>
    <w:p w14:paraId="762CC307" w14:textId="0CBEF0A1" w:rsidR="00F95F2E" w:rsidRDefault="005D6E37" w:rsidP="00E7773C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A handout fro</w:t>
      </w:r>
      <w:r w:rsidR="00E7773C">
        <w:rPr>
          <w:sz w:val="20"/>
          <w:szCs w:val="21"/>
        </w:rPr>
        <w:t xml:space="preserve">m the NEA discussed </w:t>
      </w:r>
      <w:r w:rsidR="00F95F2E">
        <w:rPr>
          <w:sz w:val="20"/>
          <w:szCs w:val="21"/>
        </w:rPr>
        <w:t>the “…c</w:t>
      </w:r>
      <w:r w:rsidR="00054895">
        <w:rPr>
          <w:sz w:val="20"/>
          <w:szCs w:val="21"/>
        </w:rPr>
        <w:t>ompelling data that GRE scores d</w:t>
      </w:r>
      <w:r w:rsidR="00F95F2E">
        <w:rPr>
          <w:sz w:val="20"/>
          <w:szCs w:val="21"/>
        </w:rPr>
        <w:t>o not predict STEM doctoral completion and that admissions procedures that use these scores negatively impact diversity initiatives.”</w:t>
      </w:r>
    </w:p>
    <w:p w14:paraId="6F1741F9" w14:textId="6FB20DD6" w:rsidR="000917AF" w:rsidRDefault="00F95F2E" w:rsidP="000917AF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 xml:space="preserve">The NEA’s approach is to not use GRE scores at all.  </w:t>
      </w:r>
      <w:r w:rsidR="005D6E37">
        <w:rPr>
          <w:sz w:val="20"/>
          <w:szCs w:val="21"/>
        </w:rPr>
        <w:t>The handout discusses</w:t>
      </w:r>
      <w:r>
        <w:rPr>
          <w:sz w:val="20"/>
          <w:szCs w:val="21"/>
        </w:rPr>
        <w:t xml:space="preserve"> alternative ways to identify students who will or will not be successful in Graduate School programs. </w:t>
      </w:r>
    </w:p>
    <w:p w14:paraId="10921BE5" w14:textId="5AD751DC" w:rsidR="005715B6" w:rsidRDefault="005715B6" w:rsidP="005715B6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Update on the Assistant Dean of The Graduate School vacancy</w:t>
      </w:r>
      <w:r w:rsidR="00F406E6">
        <w:rPr>
          <w:sz w:val="20"/>
          <w:szCs w:val="21"/>
        </w:rPr>
        <w:t>.</w:t>
      </w:r>
    </w:p>
    <w:p w14:paraId="5044CE1F" w14:textId="209B0ABA" w:rsidR="005715B6" w:rsidRDefault="00865570" w:rsidP="005715B6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>Preliminary</w:t>
      </w:r>
      <w:r w:rsidR="005715B6">
        <w:rPr>
          <w:sz w:val="20"/>
          <w:szCs w:val="21"/>
        </w:rPr>
        <w:t xml:space="preserve"> interviews have been completed.  Two </w:t>
      </w:r>
      <w:r w:rsidR="00054895">
        <w:rPr>
          <w:sz w:val="20"/>
          <w:szCs w:val="21"/>
        </w:rPr>
        <w:t xml:space="preserve">of the </w:t>
      </w:r>
      <w:r w:rsidR="005715B6">
        <w:rPr>
          <w:sz w:val="20"/>
          <w:szCs w:val="21"/>
        </w:rPr>
        <w:t xml:space="preserve">candidates will be brought in </w:t>
      </w:r>
      <w:r w:rsidR="00054895">
        <w:rPr>
          <w:sz w:val="20"/>
          <w:szCs w:val="21"/>
        </w:rPr>
        <w:t xml:space="preserve">for second interviews - </w:t>
      </w:r>
      <w:r w:rsidR="005715B6">
        <w:rPr>
          <w:sz w:val="20"/>
          <w:szCs w:val="21"/>
        </w:rPr>
        <w:t xml:space="preserve">one on October 31 and the other on November 2.  </w:t>
      </w:r>
    </w:p>
    <w:p w14:paraId="02769122" w14:textId="0A2F6032" w:rsidR="005715B6" w:rsidRPr="00356556" w:rsidRDefault="005715B6" w:rsidP="005715B6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1"/>
        </w:rPr>
      </w:pPr>
      <w:r>
        <w:rPr>
          <w:sz w:val="20"/>
          <w:szCs w:val="21"/>
        </w:rPr>
        <w:t xml:space="preserve">They will each give a public presentation with </w:t>
      </w:r>
      <w:r w:rsidR="00054895">
        <w:rPr>
          <w:sz w:val="20"/>
          <w:szCs w:val="21"/>
        </w:rPr>
        <w:t xml:space="preserve">a </w:t>
      </w:r>
      <w:r>
        <w:rPr>
          <w:sz w:val="20"/>
          <w:szCs w:val="21"/>
        </w:rPr>
        <w:t xml:space="preserve">question and answer period to follow.  </w:t>
      </w:r>
    </w:p>
    <w:p w14:paraId="6A4AEF88" w14:textId="77777777" w:rsidR="000917AF" w:rsidRPr="000917AF" w:rsidRDefault="000917AF" w:rsidP="000917AF">
      <w:pPr>
        <w:spacing w:after="0" w:line="240" w:lineRule="auto"/>
        <w:rPr>
          <w:sz w:val="20"/>
          <w:szCs w:val="21"/>
        </w:rPr>
      </w:pPr>
    </w:p>
    <w:p w14:paraId="03F9E884" w14:textId="27B8FDDE" w:rsidR="00C824F3" w:rsidRDefault="004C7992" w:rsidP="00C824F3">
      <w:pPr>
        <w:pStyle w:val="ListParagraph"/>
        <w:numPr>
          <w:ilvl w:val="0"/>
          <w:numId w:val="6"/>
        </w:numPr>
        <w:spacing w:after="0" w:line="240" w:lineRule="auto"/>
        <w:ind w:hanging="540"/>
        <w:rPr>
          <w:sz w:val="20"/>
          <w:szCs w:val="21"/>
        </w:rPr>
      </w:pPr>
      <w:r w:rsidRPr="008733A0">
        <w:rPr>
          <w:sz w:val="20"/>
          <w:szCs w:val="21"/>
        </w:rPr>
        <w:t>There was a motion offered for adjournment, which was seconded</w:t>
      </w:r>
      <w:r w:rsidR="00865570">
        <w:rPr>
          <w:sz w:val="20"/>
          <w:szCs w:val="21"/>
        </w:rPr>
        <w:t>.</w:t>
      </w:r>
      <w:r w:rsidRPr="008733A0">
        <w:rPr>
          <w:sz w:val="20"/>
          <w:szCs w:val="21"/>
        </w:rPr>
        <w:t xml:space="preserve">  The motion was passed unanimously and t</w:t>
      </w:r>
      <w:r w:rsidR="004020A1" w:rsidRPr="008733A0">
        <w:rPr>
          <w:sz w:val="20"/>
          <w:szCs w:val="21"/>
        </w:rPr>
        <w:t xml:space="preserve">he meeting was adjourned </w:t>
      </w:r>
      <w:r w:rsidR="00AE44EF" w:rsidRPr="008733A0">
        <w:rPr>
          <w:sz w:val="20"/>
          <w:szCs w:val="21"/>
        </w:rPr>
        <w:t xml:space="preserve">at </w:t>
      </w:r>
      <w:r w:rsidR="00356556">
        <w:rPr>
          <w:sz w:val="20"/>
          <w:szCs w:val="21"/>
        </w:rPr>
        <w:t>4:30</w:t>
      </w:r>
      <w:r w:rsidR="004020A1" w:rsidRPr="008733A0">
        <w:rPr>
          <w:sz w:val="20"/>
          <w:szCs w:val="21"/>
        </w:rPr>
        <w:t xml:space="preserve"> p</w:t>
      </w:r>
      <w:r w:rsidR="00526C71" w:rsidRPr="008733A0">
        <w:rPr>
          <w:sz w:val="20"/>
          <w:szCs w:val="21"/>
        </w:rPr>
        <w:t>m</w:t>
      </w:r>
      <w:r w:rsidR="00865570">
        <w:rPr>
          <w:sz w:val="20"/>
          <w:szCs w:val="21"/>
        </w:rPr>
        <w:t>.</w:t>
      </w:r>
    </w:p>
    <w:p w14:paraId="7EED939E" w14:textId="77777777" w:rsidR="00C824F3" w:rsidRDefault="00C824F3" w:rsidP="00C824F3">
      <w:pPr>
        <w:pStyle w:val="ListParagraph"/>
        <w:spacing w:after="0" w:line="240" w:lineRule="auto"/>
        <w:ind w:left="1260"/>
        <w:rPr>
          <w:sz w:val="20"/>
          <w:szCs w:val="21"/>
        </w:rPr>
      </w:pPr>
    </w:p>
    <w:p w14:paraId="66101834" w14:textId="5BA6B36F" w:rsidR="00AA01DB" w:rsidRPr="00D446A8" w:rsidRDefault="003B6406" w:rsidP="00D446A8">
      <w:pPr>
        <w:pStyle w:val="ListParagraph"/>
        <w:numPr>
          <w:ilvl w:val="0"/>
          <w:numId w:val="6"/>
        </w:numPr>
        <w:spacing w:after="0" w:line="240" w:lineRule="auto"/>
        <w:ind w:hanging="540"/>
        <w:rPr>
          <w:sz w:val="20"/>
          <w:szCs w:val="21"/>
        </w:rPr>
      </w:pPr>
      <w:r w:rsidRPr="00C824F3">
        <w:rPr>
          <w:sz w:val="20"/>
          <w:szCs w:val="21"/>
        </w:rPr>
        <w:t xml:space="preserve">The next </w:t>
      </w:r>
      <w:r w:rsidR="004C7992" w:rsidRPr="00C824F3">
        <w:rPr>
          <w:sz w:val="20"/>
          <w:szCs w:val="21"/>
        </w:rPr>
        <w:t xml:space="preserve">regular </w:t>
      </w:r>
      <w:r w:rsidRPr="00C824F3">
        <w:rPr>
          <w:sz w:val="20"/>
          <w:szCs w:val="21"/>
        </w:rPr>
        <w:t>meet</w:t>
      </w:r>
      <w:r w:rsidR="000E0B95">
        <w:rPr>
          <w:sz w:val="20"/>
          <w:szCs w:val="21"/>
        </w:rPr>
        <w:t>ing of the GFC is scheduled for</w:t>
      </w:r>
      <w:r w:rsidR="00E478B4" w:rsidRPr="00C824F3">
        <w:rPr>
          <w:sz w:val="20"/>
          <w:szCs w:val="21"/>
        </w:rPr>
        <w:t xml:space="preserve"> </w:t>
      </w:r>
      <w:r w:rsidR="00FC4120">
        <w:rPr>
          <w:sz w:val="20"/>
          <w:szCs w:val="21"/>
        </w:rPr>
        <w:t>November 15</w:t>
      </w:r>
      <w:bookmarkStart w:id="0" w:name="_GoBack"/>
      <w:bookmarkEnd w:id="0"/>
      <w:r w:rsidR="00C824F3" w:rsidRPr="00C824F3">
        <w:rPr>
          <w:sz w:val="20"/>
          <w:szCs w:val="21"/>
        </w:rPr>
        <w:t>, 2017 in Room 204 of the J. Ryan Building.</w:t>
      </w:r>
    </w:p>
    <w:sectPr w:rsidR="00AA01DB" w:rsidRPr="00D446A8" w:rsidSect="00D446A8">
      <w:pgSz w:w="12240" w:h="15840"/>
      <w:pgMar w:top="1080" w:right="1350" w:bottom="15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DEB24" w14:textId="77777777" w:rsidR="00AB470E" w:rsidRDefault="00AB470E" w:rsidP="00477E7E">
      <w:pPr>
        <w:spacing w:after="0" w:line="240" w:lineRule="auto"/>
      </w:pPr>
      <w:r>
        <w:separator/>
      </w:r>
    </w:p>
  </w:endnote>
  <w:endnote w:type="continuationSeparator" w:id="0">
    <w:p w14:paraId="4327395C" w14:textId="77777777" w:rsidR="00AB470E" w:rsidRDefault="00AB470E" w:rsidP="004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FEF7F" w14:textId="77777777" w:rsidR="00AB470E" w:rsidRDefault="00AB470E" w:rsidP="00477E7E">
      <w:pPr>
        <w:spacing w:after="0" w:line="240" w:lineRule="auto"/>
      </w:pPr>
      <w:r>
        <w:separator/>
      </w:r>
    </w:p>
  </w:footnote>
  <w:footnote w:type="continuationSeparator" w:id="0">
    <w:p w14:paraId="019B5CA9" w14:textId="77777777" w:rsidR="00AB470E" w:rsidRDefault="00AB470E" w:rsidP="0047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BD14582_"/>
      </v:shape>
    </w:pict>
  </w:numPicBullet>
  <w:numPicBullet w:numPicBulletId="1">
    <w:pict>
      <v:shape id="_x0000_i1027" type="#_x0000_t75" style="width:8.15pt;height:8.15pt" o:bullet="t">
        <v:imagedata r:id="rId2" o:title="BD15059_"/>
      </v:shape>
    </w:pict>
  </w:numPicBullet>
  <w:abstractNum w:abstractNumId="0" w15:restartNumberingAfterBreak="0">
    <w:nsid w:val="07FF7117"/>
    <w:multiLevelType w:val="hybridMultilevel"/>
    <w:tmpl w:val="A1EC7366"/>
    <w:lvl w:ilvl="0" w:tplc="A060118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1C9"/>
    <w:multiLevelType w:val="hybridMultilevel"/>
    <w:tmpl w:val="EF8C5E3C"/>
    <w:lvl w:ilvl="0" w:tplc="04090017">
      <w:start w:val="1"/>
      <w:numFmt w:val="lowerLetter"/>
      <w:lvlText w:val="%1)"/>
      <w:lvlJc w:val="left"/>
      <w:pPr>
        <w:ind w:left="2891" w:hanging="360"/>
      </w:pPr>
    </w:lvl>
    <w:lvl w:ilvl="1" w:tplc="04090019" w:tentative="1">
      <w:start w:val="1"/>
      <w:numFmt w:val="lowerLetter"/>
      <w:lvlText w:val="%2."/>
      <w:lvlJc w:val="left"/>
      <w:pPr>
        <w:ind w:left="3611" w:hanging="360"/>
      </w:pPr>
    </w:lvl>
    <w:lvl w:ilvl="2" w:tplc="0409001B" w:tentative="1">
      <w:start w:val="1"/>
      <w:numFmt w:val="lowerRoman"/>
      <w:lvlText w:val="%3."/>
      <w:lvlJc w:val="right"/>
      <w:pPr>
        <w:ind w:left="4331" w:hanging="180"/>
      </w:pPr>
    </w:lvl>
    <w:lvl w:ilvl="3" w:tplc="0409000F" w:tentative="1">
      <w:start w:val="1"/>
      <w:numFmt w:val="decimal"/>
      <w:lvlText w:val="%4."/>
      <w:lvlJc w:val="left"/>
      <w:pPr>
        <w:ind w:left="5051" w:hanging="360"/>
      </w:pPr>
    </w:lvl>
    <w:lvl w:ilvl="4" w:tplc="04090019" w:tentative="1">
      <w:start w:val="1"/>
      <w:numFmt w:val="lowerLetter"/>
      <w:lvlText w:val="%5."/>
      <w:lvlJc w:val="left"/>
      <w:pPr>
        <w:ind w:left="5771" w:hanging="360"/>
      </w:pPr>
    </w:lvl>
    <w:lvl w:ilvl="5" w:tplc="0409001B" w:tentative="1">
      <w:start w:val="1"/>
      <w:numFmt w:val="lowerRoman"/>
      <w:lvlText w:val="%6."/>
      <w:lvlJc w:val="right"/>
      <w:pPr>
        <w:ind w:left="6491" w:hanging="180"/>
      </w:pPr>
    </w:lvl>
    <w:lvl w:ilvl="6" w:tplc="0409000F" w:tentative="1">
      <w:start w:val="1"/>
      <w:numFmt w:val="decimal"/>
      <w:lvlText w:val="%7."/>
      <w:lvlJc w:val="left"/>
      <w:pPr>
        <w:ind w:left="7211" w:hanging="360"/>
      </w:pPr>
    </w:lvl>
    <w:lvl w:ilvl="7" w:tplc="04090019" w:tentative="1">
      <w:start w:val="1"/>
      <w:numFmt w:val="lowerLetter"/>
      <w:lvlText w:val="%8."/>
      <w:lvlJc w:val="left"/>
      <w:pPr>
        <w:ind w:left="7931" w:hanging="360"/>
      </w:pPr>
    </w:lvl>
    <w:lvl w:ilvl="8" w:tplc="0409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2" w15:restartNumberingAfterBreak="0">
    <w:nsid w:val="2AC44B42"/>
    <w:multiLevelType w:val="hybridMultilevel"/>
    <w:tmpl w:val="BD3C54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C3720F"/>
    <w:multiLevelType w:val="hybridMultilevel"/>
    <w:tmpl w:val="2C0E98A2"/>
    <w:lvl w:ilvl="0" w:tplc="2D56AEBA">
      <w:start w:val="1"/>
      <w:numFmt w:val="decimal"/>
      <w:lvlText w:val="%1."/>
      <w:lvlJc w:val="left"/>
      <w:pPr>
        <w:ind w:left="1260" w:hanging="720"/>
      </w:pPr>
      <w:rPr>
        <w:rFonts w:hint="default"/>
        <w:b w:val="0"/>
      </w:rPr>
    </w:lvl>
    <w:lvl w:ilvl="1" w:tplc="A060118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98D237C4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E32D1FA">
      <w:start w:val="1"/>
      <w:numFmt w:val="decimal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FE17AE"/>
    <w:multiLevelType w:val="hybridMultilevel"/>
    <w:tmpl w:val="A29E1DB0"/>
    <w:lvl w:ilvl="0" w:tplc="4EC43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8308A"/>
    <w:multiLevelType w:val="hybridMultilevel"/>
    <w:tmpl w:val="8E409B16"/>
    <w:lvl w:ilvl="0" w:tplc="2D56AEBA">
      <w:start w:val="1"/>
      <w:numFmt w:val="decimal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823DC5"/>
    <w:multiLevelType w:val="hybridMultilevel"/>
    <w:tmpl w:val="6C6AA1FA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B1516"/>
    <w:multiLevelType w:val="hybridMultilevel"/>
    <w:tmpl w:val="395E37A6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E92"/>
    <w:multiLevelType w:val="hybridMultilevel"/>
    <w:tmpl w:val="29B0B300"/>
    <w:lvl w:ilvl="0" w:tplc="F1CCD788">
      <w:start w:val="3"/>
      <w:numFmt w:val="lowerLetter"/>
      <w:lvlText w:val="%1."/>
      <w:lvlJc w:val="left"/>
      <w:pPr>
        <w:ind w:left="2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3" w:hanging="360"/>
      </w:pPr>
    </w:lvl>
    <w:lvl w:ilvl="2" w:tplc="0409001B" w:tentative="1">
      <w:start w:val="1"/>
      <w:numFmt w:val="lowerRoman"/>
      <w:lvlText w:val="%3."/>
      <w:lvlJc w:val="right"/>
      <w:pPr>
        <w:ind w:left="3743" w:hanging="180"/>
      </w:pPr>
    </w:lvl>
    <w:lvl w:ilvl="3" w:tplc="0409000F" w:tentative="1">
      <w:start w:val="1"/>
      <w:numFmt w:val="decimal"/>
      <w:lvlText w:val="%4."/>
      <w:lvlJc w:val="left"/>
      <w:pPr>
        <w:ind w:left="4463" w:hanging="360"/>
      </w:pPr>
    </w:lvl>
    <w:lvl w:ilvl="4" w:tplc="04090019" w:tentative="1">
      <w:start w:val="1"/>
      <w:numFmt w:val="lowerLetter"/>
      <w:lvlText w:val="%5."/>
      <w:lvlJc w:val="left"/>
      <w:pPr>
        <w:ind w:left="5183" w:hanging="360"/>
      </w:pPr>
    </w:lvl>
    <w:lvl w:ilvl="5" w:tplc="0409001B" w:tentative="1">
      <w:start w:val="1"/>
      <w:numFmt w:val="lowerRoman"/>
      <w:lvlText w:val="%6."/>
      <w:lvlJc w:val="right"/>
      <w:pPr>
        <w:ind w:left="5903" w:hanging="180"/>
      </w:pPr>
    </w:lvl>
    <w:lvl w:ilvl="6" w:tplc="0409000F" w:tentative="1">
      <w:start w:val="1"/>
      <w:numFmt w:val="decimal"/>
      <w:lvlText w:val="%7."/>
      <w:lvlJc w:val="left"/>
      <w:pPr>
        <w:ind w:left="6623" w:hanging="360"/>
      </w:pPr>
    </w:lvl>
    <w:lvl w:ilvl="7" w:tplc="04090019" w:tentative="1">
      <w:start w:val="1"/>
      <w:numFmt w:val="lowerLetter"/>
      <w:lvlText w:val="%8."/>
      <w:lvlJc w:val="left"/>
      <w:pPr>
        <w:ind w:left="7343" w:hanging="360"/>
      </w:pPr>
    </w:lvl>
    <w:lvl w:ilvl="8" w:tplc="0409001B" w:tentative="1">
      <w:start w:val="1"/>
      <w:numFmt w:val="lowerRoman"/>
      <w:lvlText w:val="%9."/>
      <w:lvlJc w:val="right"/>
      <w:pPr>
        <w:ind w:left="806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43"/>
    <w:rsid w:val="00000BC9"/>
    <w:rsid w:val="00010A95"/>
    <w:rsid w:val="00013E67"/>
    <w:rsid w:val="00035F93"/>
    <w:rsid w:val="000413DD"/>
    <w:rsid w:val="0004443D"/>
    <w:rsid w:val="00054895"/>
    <w:rsid w:val="00064122"/>
    <w:rsid w:val="000917AF"/>
    <w:rsid w:val="00093165"/>
    <w:rsid w:val="000A12FC"/>
    <w:rsid w:val="000A1CC8"/>
    <w:rsid w:val="000B0FB0"/>
    <w:rsid w:val="000B4D12"/>
    <w:rsid w:val="000B5290"/>
    <w:rsid w:val="000B5D6D"/>
    <w:rsid w:val="000B6B55"/>
    <w:rsid w:val="000B71DA"/>
    <w:rsid w:val="000D5DA7"/>
    <w:rsid w:val="000D6B49"/>
    <w:rsid w:val="000E0B95"/>
    <w:rsid w:val="000F0AE0"/>
    <w:rsid w:val="000F76FB"/>
    <w:rsid w:val="00112A0A"/>
    <w:rsid w:val="00115E32"/>
    <w:rsid w:val="00117EA9"/>
    <w:rsid w:val="001271EE"/>
    <w:rsid w:val="00130B47"/>
    <w:rsid w:val="00134B78"/>
    <w:rsid w:val="001362B4"/>
    <w:rsid w:val="0015472F"/>
    <w:rsid w:val="00156704"/>
    <w:rsid w:val="00161757"/>
    <w:rsid w:val="001642CE"/>
    <w:rsid w:val="001700A0"/>
    <w:rsid w:val="0017289D"/>
    <w:rsid w:val="00175BF9"/>
    <w:rsid w:val="0017726B"/>
    <w:rsid w:val="00181893"/>
    <w:rsid w:val="00183640"/>
    <w:rsid w:val="001837D4"/>
    <w:rsid w:val="001912A9"/>
    <w:rsid w:val="00194FFD"/>
    <w:rsid w:val="00196A62"/>
    <w:rsid w:val="001970C8"/>
    <w:rsid w:val="001A5421"/>
    <w:rsid w:val="001A5EE1"/>
    <w:rsid w:val="001B67E4"/>
    <w:rsid w:val="001C09D7"/>
    <w:rsid w:val="001D0835"/>
    <w:rsid w:val="001D15FF"/>
    <w:rsid w:val="001D656A"/>
    <w:rsid w:val="001F343F"/>
    <w:rsid w:val="001F4584"/>
    <w:rsid w:val="002022A6"/>
    <w:rsid w:val="00203A0B"/>
    <w:rsid w:val="00211342"/>
    <w:rsid w:val="0021465D"/>
    <w:rsid w:val="00220E69"/>
    <w:rsid w:val="00222C96"/>
    <w:rsid w:val="00227D93"/>
    <w:rsid w:val="0023038A"/>
    <w:rsid w:val="00230643"/>
    <w:rsid w:val="0023241F"/>
    <w:rsid w:val="002362C2"/>
    <w:rsid w:val="002370C8"/>
    <w:rsid w:val="002523F6"/>
    <w:rsid w:val="00256F7E"/>
    <w:rsid w:val="00275A92"/>
    <w:rsid w:val="00282BB3"/>
    <w:rsid w:val="00283311"/>
    <w:rsid w:val="0029193B"/>
    <w:rsid w:val="002967CA"/>
    <w:rsid w:val="00296F5F"/>
    <w:rsid w:val="002A14F7"/>
    <w:rsid w:val="002A3512"/>
    <w:rsid w:val="002A56CA"/>
    <w:rsid w:val="002B1D24"/>
    <w:rsid w:val="002C33D0"/>
    <w:rsid w:val="002D0E0B"/>
    <w:rsid w:val="002D7B81"/>
    <w:rsid w:val="002E2D0F"/>
    <w:rsid w:val="002F000D"/>
    <w:rsid w:val="002F39D7"/>
    <w:rsid w:val="00301357"/>
    <w:rsid w:val="003023D6"/>
    <w:rsid w:val="00305676"/>
    <w:rsid w:val="00317C2E"/>
    <w:rsid w:val="00327D32"/>
    <w:rsid w:val="00334810"/>
    <w:rsid w:val="00356556"/>
    <w:rsid w:val="00357E03"/>
    <w:rsid w:val="003600EF"/>
    <w:rsid w:val="00360E0F"/>
    <w:rsid w:val="00360F27"/>
    <w:rsid w:val="003617B1"/>
    <w:rsid w:val="003617F5"/>
    <w:rsid w:val="003623A2"/>
    <w:rsid w:val="00366D2A"/>
    <w:rsid w:val="0037040F"/>
    <w:rsid w:val="00370926"/>
    <w:rsid w:val="00380567"/>
    <w:rsid w:val="003858E9"/>
    <w:rsid w:val="003936A1"/>
    <w:rsid w:val="003A3C0C"/>
    <w:rsid w:val="003A4C1A"/>
    <w:rsid w:val="003A6F30"/>
    <w:rsid w:val="003B6406"/>
    <w:rsid w:val="003B716D"/>
    <w:rsid w:val="003C56A9"/>
    <w:rsid w:val="003D0F7A"/>
    <w:rsid w:val="003E6321"/>
    <w:rsid w:val="003E6383"/>
    <w:rsid w:val="003F41D8"/>
    <w:rsid w:val="003F5F61"/>
    <w:rsid w:val="004020A1"/>
    <w:rsid w:val="0040607B"/>
    <w:rsid w:val="004136E9"/>
    <w:rsid w:val="004219BA"/>
    <w:rsid w:val="00426B05"/>
    <w:rsid w:val="004300B1"/>
    <w:rsid w:val="00442E51"/>
    <w:rsid w:val="004445D5"/>
    <w:rsid w:val="004550A8"/>
    <w:rsid w:val="00461A2D"/>
    <w:rsid w:val="0046299D"/>
    <w:rsid w:val="00470B7F"/>
    <w:rsid w:val="00477E7E"/>
    <w:rsid w:val="00487B87"/>
    <w:rsid w:val="004B258A"/>
    <w:rsid w:val="004B451C"/>
    <w:rsid w:val="004C6A09"/>
    <w:rsid w:val="004C7992"/>
    <w:rsid w:val="004D0BDE"/>
    <w:rsid w:val="004E121C"/>
    <w:rsid w:val="004E6A0B"/>
    <w:rsid w:val="004E6BA8"/>
    <w:rsid w:val="004F0587"/>
    <w:rsid w:val="004F42F6"/>
    <w:rsid w:val="004F5D6D"/>
    <w:rsid w:val="004F7E01"/>
    <w:rsid w:val="00511973"/>
    <w:rsid w:val="005155B8"/>
    <w:rsid w:val="005209EA"/>
    <w:rsid w:val="00526C71"/>
    <w:rsid w:val="00527666"/>
    <w:rsid w:val="00531C44"/>
    <w:rsid w:val="005325AD"/>
    <w:rsid w:val="00547B2E"/>
    <w:rsid w:val="0055392C"/>
    <w:rsid w:val="0055433A"/>
    <w:rsid w:val="00561ECB"/>
    <w:rsid w:val="00563FE7"/>
    <w:rsid w:val="005715B6"/>
    <w:rsid w:val="00572EF6"/>
    <w:rsid w:val="005859FB"/>
    <w:rsid w:val="005902DC"/>
    <w:rsid w:val="00590D73"/>
    <w:rsid w:val="005A2B7D"/>
    <w:rsid w:val="005A4245"/>
    <w:rsid w:val="005B0892"/>
    <w:rsid w:val="005B0F1A"/>
    <w:rsid w:val="005B5077"/>
    <w:rsid w:val="005B6FF6"/>
    <w:rsid w:val="005C655A"/>
    <w:rsid w:val="005D6E37"/>
    <w:rsid w:val="005E2FA8"/>
    <w:rsid w:val="005F7A39"/>
    <w:rsid w:val="006007A0"/>
    <w:rsid w:val="00602DF0"/>
    <w:rsid w:val="006048DF"/>
    <w:rsid w:val="00617906"/>
    <w:rsid w:val="0063214D"/>
    <w:rsid w:val="00635380"/>
    <w:rsid w:val="00636B80"/>
    <w:rsid w:val="00637465"/>
    <w:rsid w:val="00637FFC"/>
    <w:rsid w:val="00640B8F"/>
    <w:rsid w:val="00642FEA"/>
    <w:rsid w:val="00645D2A"/>
    <w:rsid w:val="00645F39"/>
    <w:rsid w:val="00653A7F"/>
    <w:rsid w:val="006671B2"/>
    <w:rsid w:val="00670099"/>
    <w:rsid w:val="00670786"/>
    <w:rsid w:val="0067744C"/>
    <w:rsid w:val="00680321"/>
    <w:rsid w:val="00681E64"/>
    <w:rsid w:val="00682A44"/>
    <w:rsid w:val="00690F52"/>
    <w:rsid w:val="00691B4A"/>
    <w:rsid w:val="00691CC9"/>
    <w:rsid w:val="0069406B"/>
    <w:rsid w:val="006A4555"/>
    <w:rsid w:val="006B4F3E"/>
    <w:rsid w:val="006B6385"/>
    <w:rsid w:val="006B6ADD"/>
    <w:rsid w:val="006C1B46"/>
    <w:rsid w:val="006C6B8D"/>
    <w:rsid w:val="006C7A4C"/>
    <w:rsid w:val="006D0653"/>
    <w:rsid w:val="006D52CD"/>
    <w:rsid w:val="006E2700"/>
    <w:rsid w:val="006E4823"/>
    <w:rsid w:val="006E4BA8"/>
    <w:rsid w:val="006E5B74"/>
    <w:rsid w:val="006F0D75"/>
    <w:rsid w:val="006F45EF"/>
    <w:rsid w:val="006F66D4"/>
    <w:rsid w:val="00716B56"/>
    <w:rsid w:val="00751A6C"/>
    <w:rsid w:val="00755009"/>
    <w:rsid w:val="0075704F"/>
    <w:rsid w:val="00757AAA"/>
    <w:rsid w:val="00760335"/>
    <w:rsid w:val="00766B50"/>
    <w:rsid w:val="0077176A"/>
    <w:rsid w:val="00771E54"/>
    <w:rsid w:val="0078418F"/>
    <w:rsid w:val="00785220"/>
    <w:rsid w:val="0079162F"/>
    <w:rsid w:val="00792273"/>
    <w:rsid w:val="007A1107"/>
    <w:rsid w:val="007A1FFB"/>
    <w:rsid w:val="007B0C46"/>
    <w:rsid w:val="007B2A46"/>
    <w:rsid w:val="007B3C9D"/>
    <w:rsid w:val="007B4704"/>
    <w:rsid w:val="007B690F"/>
    <w:rsid w:val="007C355F"/>
    <w:rsid w:val="007C4BFB"/>
    <w:rsid w:val="007E29D4"/>
    <w:rsid w:val="007E4ECD"/>
    <w:rsid w:val="00801EC6"/>
    <w:rsid w:val="008041EC"/>
    <w:rsid w:val="008059AE"/>
    <w:rsid w:val="008110B5"/>
    <w:rsid w:val="0081560F"/>
    <w:rsid w:val="0081794D"/>
    <w:rsid w:val="00831475"/>
    <w:rsid w:val="00832565"/>
    <w:rsid w:val="0083383E"/>
    <w:rsid w:val="00834F43"/>
    <w:rsid w:val="008365F5"/>
    <w:rsid w:val="00844D0F"/>
    <w:rsid w:val="00847F2F"/>
    <w:rsid w:val="00850F4D"/>
    <w:rsid w:val="008541CB"/>
    <w:rsid w:val="008621CF"/>
    <w:rsid w:val="00865570"/>
    <w:rsid w:val="00865A7D"/>
    <w:rsid w:val="00865FE5"/>
    <w:rsid w:val="008733A0"/>
    <w:rsid w:val="00876C8D"/>
    <w:rsid w:val="00880A35"/>
    <w:rsid w:val="00884012"/>
    <w:rsid w:val="00884843"/>
    <w:rsid w:val="00892A31"/>
    <w:rsid w:val="00897971"/>
    <w:rsid w:val="008C1C93"/>
    <w:rsid w:val="008C4725"/>
    <w:rsid w:val="008C4DD9"/>
    <w:rsid w:val="008C515E"/>
    <w:rsid w:val="008C68B2"/>
    <w:rsid w:val="008D3143"/>
    <w:rsid w:val="008D6CEF"/>
    <w:rsid w:val="008E2A3E"/>
    <w:rsid w:val="008F3731"/>
    <w:rsid w:val="00911230"/>
    <w:rsid w:val="0091624D"/>
    <w:rsid w:val="00926324"/>
    <w:rsid w:val="00926E9E"/>
    <w:rsid w:val="00930FD3"/>
    <w:rsid w:val="00931316"/>
    <w:rsid w:val="009329C7"/>
    <w:rsid w:val="00950225"/>
    <w:rsid w:val="00956160"/>
    <w:rsid w:val="00957B5C"/>
    <w:rsid w:val="0096784A"/>
    <w:rsid w:val="00967CC5"/>
    <w:rsid w:val="009934EF"/>
    <w:rsid w:val="009C1C8A"/>
    <w:rsid w:val="009C3346"/>
    <w:rsid w:val="009C7963"/>
    <w:rsid w:val="009D2220"/>
    <w:rsid w:val="009D4536"/>
    <w:rsid w:val="009F18FB"/>
    <w:rsid w:val="009F492A"/>
    <w:rsid w:val="009F66F1"/>
    <w:rsid w:val="00A1409A"/>
    <w:rsid w:val="00A156F8"/>
    <w:rsid w:val="00A34F7F"/>
    <w:rsid w:val="00A352A8"/>
    <w:rsid w:val="00A55F37"/>
    <w:rsid w:val="00A57961"/>
    <w:rsid w:val="00A75A9E"/>
    <w:rsid w:val="00A9234B"/>
    <w:rsid w:val="00A97E75"/>
    <w:rsid w:val="00AA01DB"/>
    <w:rsid w:val="00AA29ED"/>
    <w:rsid w:val="00AA66BA"/>
    <w:rsid w:val="00AA6C91"/>
    <w:rsid w:val="00AB0739"/>
    <w:rsid w:val="00AB470E"/>
    <w:rsid w:val="00AB493A"/>
    <w:rsid w:val="00AE44EF"/>
    <w:rsid w:val="00AE5F1C"/>
    <w:rsid w:val="00AF125A"/>
    <w:rsid w:val="00AF17B2"/>
    <w:rsid w:val="00AF57B8"/>
    <w:rsid w:val="00AF5AC1"/>
    <w:rsid w:val="00B04EB2"/>
    <w:rsid w:val="00B11CBB"/>
    <w:rsid w:val="00B12A95"/>
    <w:rsid w:val="00B23B2E"/>
    <w:rsid w:val="00B23E3C"/>
    <w:rsid w:val="00B262D6"/>
    <w:rsid w:val="00B34F20"/>
    <w:rsid w:val="00B3696A"/>
    <w:rsid w:val="00B41DBE"/>
    <w:rsid w:val="00B64DA8"/>
    <w:rsid w:val="00B82923"/>
    <w:rsid w:val="00B83121"/>
    <w:rsid w:val="00B905CA"/>
    <w:rsid w:val="00BA69DC"/>
    <w:rsid w:val="00BB270F"/>
    <w:rsid w:val="00BB3090"/>
    <w:rsid w:val="00BC4414"/>
    <w:rsid w:val="00BD4F79"/>
    <w:rsid w:val="00BF1A36"/>
    <w:rsid w:val="00BF30DC"/>
    <w:rsid w:val="00C027CA"/>
    <w:rsid w:val="00C05B1E"/>
    <w:rsid w:val="00C06521"/>
    <w:rsid w:val="00C0684F"/>
    <w:rsid w:val="00C2035A"/>
    <w:rsid w:val="00C206D3"/>
    <w:rsid w:val="00C21DBB"/>
    <w:rsid w:val="00C23013"/>
    <w:rsid w:val="00C27748"/>
    <w:rsid w:val="00C3294A"/>
    <w:rsid w:val="00C3675D"/>
    <w:rsid w:val="00C53A94"/>
    <w:rsid w:val="00C612EA"/>
    <w:rsid w:val="00C64961"/>
    <w:rsid w:val="00C749CE"/>
    <w:rsid w:val="00C81552"/>
    <w:rsid w:val="00C824F3"/>
    <w:rsid w:val="00C82522"/>
    <w:rsid w:val="00C92815"/>
    <w:rsid w:val="00C9748D"/>
    <w:rsid w:val="00CA068E"/>
    <w:rsid w:val="00CA436F"/>
    <w:rsid w:val="00CB2858"/>
    <w:rsid w:val="00CB4483"/>
    <w:rsid w:val="00CB59B1"/>
    <w:rsid w:val="00CC0421"/>
    <w:rsid w:val="00CC0A55"/>
    <w:rsid w:val="00CD1DFD"/>
    <w:rsid w:val="00CD3840"/>
    <w:rsid w:val="00CE25C6"/>
    <w:rsid w:val="00CE2BA9"/>
    <w:rsid w:val="00CE627A"/>
    <w:rsid w:val="00CF3DAE"/>
    <w:rsid w:val="00D0130A"/>
    <w:rsid w:val="00D11067"/>
    <w:rsid w:val="00D25794"/>
    <w:rsid w:val="00D30A07"/>
    <w:rsid w:val="00D32736"/>
    <w:rsid w:val="00D419D7"/>
    <w:rsid w:val="00D42312"/>
    <w:rsid w:val="00D446A8"/>
    <w:rsid w:val="00D506FB"/>
    <w:rsid w:val="00D73171"/>
    <w:rsid w:val="00D774F7"/>
    <w:rsid w:val="00D775A9"/>
    <w:rsid w:val="00D77DD2"/>
    <w:rsid w:val="00D80E13"/>
    <w:rsid w:val="00D96094"/>
    <w:rsid w:val="00D97D72"/>
    <w:rsid w:val="00DA4B0C"/>
    <w:rsid w:val="00DA592D"/>
    <w:rsid w:val="00DB036F"/>
    <w:rsid w:val="00DB5FA9"/>
    <w:rsid w:val="00DD1EA5"/>
    <w:rsid w:val="00DD3CCF"/>
    <w:rsid w:val="00E03A90"/>
    <w:rsid w:val="00E12D4A"/>
    <w:rsid w:val="00E174B7"/>
    <w:rsid w:val="00E213D9"/>
    <w:rsid w:val="00E218BE"/>
    <w:rsid w:val="00E231F9"/>
    <w:rsid w:val="00E242E4"/>
    <w:rsid w:val="00E31A7D"/>
    <w:rsid w:val="00E3523A"/>
    <w:rsid w:val="00E475B5"/>
    <w:rsid w:val="00E47807"/>
    <w:rsid w:val="00E478B4"/>
    <w:rsid w:val="00E55B82"/>
    <w:rsid w:val="00E55F1D"/>
    <w:rsid w:val="00E55FC9"/>
    <w:rsid w:val="00E62FF5"/>
    <w:rsid w:val="00E7773C"/>
    <w:rsid w:val="00E82424"/>
    <w:rsid w:val="00E9739D"/>
    <w:rsid w:val="00EA3BBF"/>
    <w:rsid w:val="00EA4211"/>
    <w:rsid w:val="00ED0191"/>
    <w:rsid w:val="00ED4C0C"/>
    <w:rsid w:val="00EE5106"/>
    <w:rsid w:val="00EE5DA1"/>
    <w:rsid w:val="00EF0019"/>
    <w:rsid w:val="00F103A9"/>
    <w:rsid w:val="00F117F2"/>
    <w:rsid w:val="00F120E7"/>
    <w:rsid w:val="00F3380C"/>
    <w:rsid w:val="00F406E6"/>
    <w:rsid w:val="00F43E90"/>
    <w:rsid w:val="00F4682F"/>
    <w:rsid w:val="00F5122A"/>
    <w:rsid w:val="00F52AB4"/>
    <w:rsid w:val="00F563A7"/>
    <w:rsid w:val="00F564CA"/>
    <w:rsid w:val="00F63352"/>
    <w:rsid w:val="00F64AB9"/>
    <w:rsid w:val="00F652E7"/>
    <w:rsid w:val="00F66276"/>
    <w:rsid w:val="00F7213F"/>
    <w:rsid w:val="00F72BAB"/>
    <w:rsid w:val="00F764C5"/>
    <w:rsid w:val="00F767FB"/>
    <w:rsid w:val="00F820E6"/>
    <w:rsid w:val="00F8447E"/>
    <w:rsid w:val="00F87D82"/>
    <w:rsid w:val="00F93C0C"/>
    <w:rsid w:val="00F94FC6"/>
    <w:rsid w:val="00F952A9"/>
    <w:rsid w:val="00F95F2E"/>
    <w:rsid w:val="00F9708B"/>
    <w:rsid w:val="00FA3A7F"/>
    <w:rsid w:val="00FA641B"/>
    <w:rsid w:val="00FB6F42"/>
    <w:rsid w:val="00FC4120"/>
    <w:rsid w:val="00FC46DB"/>
    <w:rsid w:val="00FD6C7F"/>
    <w:rsid w:val="00FE09B0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9809"/>
  <w15:docId w15:val="{32237485-9638-4256-80A7-22B7F83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FD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3617F5"/>
    <w:pPr>
      <w:spacing w:after="160" w:line="300" w:lineRule="auto"/>
    </w:pPr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7F5"/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7E"/>
  </w:style>
  <w:style w:type="paragraph" w:styleId="Footer">
    <w:name w:val="footer"/>
    <w:basedOn w:val="Normal"/>
    <w:link w:val="Foot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7E"/>
  </w:style>
  <w:style w:type="paragraph" w:styleId="BalloonText">
    <w:name w:val="Balloon Text"/>
    <w:basedOn w:val="Normal"/>
    <w:link w:val="BalloonTextChar"/>
    <w:uiPriority w:val="99"/>
    <w:semiHidden/>
    <w:unhideWhenUsed/>
    <w:rsid w:val="003D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A9F3-700C-40BC-BD7A-8DFDAE3A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Kelly</dc:creator>
  <cp:lastModifiedBy>Parziale, Barbara</cp:lastModifiedBy>
  <cp:revision>2</cp:revision>
  <cp:lastPrinted>2017-04-17T14:33:00Z</cp:lastPrinted>
  <dcterms:created xsi:type="dcterms:W3CDTF">2017-11-07T21:52:00Z</dcterms:created>
  <dcterms:modified xsi:type="dcterms:W3CDTF">2017-11-07T21:52:00Z</dcterms:modified>
</cp:coreProperties>
</file>