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EA" w:rsidRDefault="00C94BEA" w:rsidP="009F7293">
      <w:pPr>
        <w:pBdr>
          <w:bottom w:val="single" w:sz="12" w:space="1" w:color="auto"/>
        </w:pBdr>
        <w:ind w:right="90"/>
        <w:rPr>
          <w:sz w:val="2"/>
        </w:rPr>
      </w:pPr>
      <w:r w:rsidRPr="00681E64">
        <w:rPr>
          <w:noProof/>
          <w:sz w:val="16"/>
          <w:szCs w:val="24"/>
        </w:rPr>
        <mc:AlternateContent>
          <mc:Choice Requires="wpg">
            <w:drawing>
              <wp:anchor distT="0" distB="0" distL="114300" distR="114300" simplePos="0" relativeHeight="251659264" behindDoc="0" locked="0" layoutInCell="1" allowOverlap="1" wp14:anchorId="018AACBF" wp14:editId="4011D934">
                <wp:simplePos x="0" y="0"/>
                <wp:positionH relativeFrom="margin">
                  <wp:posOffset>276045</wp:posOffset>
                </wp:positionH>
                <wp:positionV relativeFrom="page">
                  <wp:posOffset>362309</wp:posOffset>
                </wp:positionV>
                <wp:extent cx="1871932" cy="3588589"/>
                <wp:effectExtent l="152400" t="171450" r="336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32" cy="3588589"/>
                          <a:chOff x="1093049" y="1058551"/>
                          <a:chExt cx="14518" cy="49073"/>
                        </a:xfrm>
                        <a:effectLst/>
                      </wpg:grpSpPr>
                      <wps:wsp>
                        <wps:cNvPr id="2" name="Rectangle 3" hidden="1"/>
                        <wps:cNvSpPr>
                          <a:spLocks noChangeArrowheads="1"/>
                        </wps:cNvSpPr>
                        <wps:spPr bwMode="auto">
                          <a:xfrm>
                            <a:off x="1096137" y="1096194"/>
                            <a:ext cx="11430" cy="11430"/>
                          </a:xfrm>
                          <a:prstGeom prst="rect">
                            <a:avLst/>
                          </a:prstGeom>
                          <a:ln/>
                          <a:scene3d>
                            <a:camera prst="orthographicFront"/>
                            <a:lightRig rig="threePt" dir="t"/>
                          </a:scene3d>
                          <a:sp3d>
                            <a:bevelT prst="angle"/>
                          </a:sp3d>
                          <a:extLst/>
                        </wps:spPr>
                        <wps:style>
                          <a:lnRef idx="2">
                            <a:schemeClr val="dk1"/>
                          </a:lnRef>
                          <a:fillRef idx="1">
                            <a:schemeClr val="lt1"/>
                          </a:fillRef>
                          <a:effectRef idx="0">
                            <a:schemeClr val="dk1"/>
                          </a:effectRef>
                          <a:fontRef idx="minor">
                            <a:schemeClr val="dk1"/>
                          </a:fontRef>
                        </wps:style>
                        <wps:bodyPr rot="0" vert="horz" wrap="square" lIns="36576" tIns="36576" rIns="36576" bIns="36576" anchor="t" anchorCtr="0" upright="1">
                          <a:noAutofit/>
                        </wps:bodyPr>
                      </wps:wsp>
                      <pic:pic xmlns:pic14="http://schemas.microsoft.com/office/drawing/2010/picture" xmlns:pic="http://schemas.openxmlformats.org/drawingml/2006/picture" mc:Ignorable="pic14">
                        <pic:nvPicPr>
                          <pic:cNvPr id="3" name="Picture 4" descr="White-Official-Stacked"/>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93049" y="1058551"/>
                            <a:ext cx="11875" cy="10744"/>
                          </a:xfrm>
                          <a:prstGeom prst="rect">
                            <a:avLst/>
                          </a:prstGeom>
                          <a:ln>
                            <a:noFill/>
                          </a:ln>
                          <a:effectLst>
                            <a:outerShdw blurRad="292100" dist="139700" dir="2700000" algn="tl" rotWithShape="0">
                              <a:srgbClr val="333333">
                                <a:alpha val="65000"/>
                              </a:srgbClr>
                            </a:outerShdw>
                          </a:effectLst>
                          <a:extLst/>
                        </pic:spPr>
                        <pic14:style>
                          <a:lnRef idx="2">
                            <a:schemeClr val="dk1"/>
                          </a:lnRef>
                          <a:fillRef idx="1">
                            <a:schemeClr val="lt1"/>
                          </a:fillRef>
                          <a:effectRef idx="0">
                            <a:schemeClr val="dk1"/>
                          </a:effectRef>
                          <a:fontRef idx="minor">
                            <a:schemeClr val="dk1"/>
                          </a:fontRef>
                        </pic14:style>
                      </pic:pic>
                    </wpg:wgp>
                  </a:graphicData>
                </a:graphic>
                <wp14:sizeRelH relativeFrom="page">
                  <wp14:pctWidth>0</wp14:pctWidth>
                </wp14:sizeRelH>
                <wp14:sizeRelV relativeFrom="page">
                  <wp14:pctHeight>0</wp14:pctHeight>
                </wp14:sizeRelV>
              </wp:anchor>
            </w:drawing>
          </mc:Choice>
          <mc:Fallback>
            <w:pict>
              <v:group w14:anchorId="57378CBE" id="Group 1" o:spid="_x0000_s1026" style="position:absolute;margin-left:21.75pt;margin-top:28.55pt;width:147.4pt;height:282.55pt;z-index:251659264;mso-position-horizontal-relative:margin;mso-position-vertical-relative:page" coordorigin="10930,10585" coordsize="145,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lD7/WBAAARwwAAA4AAABkcnMvZTJvRG9jLnhtbORW227jNhB9L9B/&#10;IPTuWLLl2BbiLFLnggV22yDZYp9pipKIUKJK0nayRf+9h6QkOxfsBtvHGohCijOjmTMzZ3j24bGW&#10;ZMe1EapZRclJHBHeMJWLplxFf365Hi0iYixtcipVw1fREzfRh/NffznbtxmfqErJnGsCI43J9u0q&#10;qqxts/HYsIrX1Jyoljc4LJSuqcVWl+Nc0z2s13I8iePT8V7pvNWKcWPw9jIcRufeflFwZv8oCsMt&#10;kasIvln/1P65cc/x+RnNSk3bSrDODfoTXtRUNPjoYOqSWkq2WrwyVQumlVGFPWGqHquiEIz7GBBN&#10;Er+I5karbetjKbN92Q4wAdoXOP20Wfb77lYTkSN3EWlojRT5r5LEQbNvywwSN7q9b291iA/LT4o9&#10;GByPX567fRmEyWb/WeUwR7dWeWgeC107EwiaPPoMPA0Z4I+WMLxMFvNkOZ1EhOFsOlssZotlyBGr&#10;kEinl8TLaZwuIwKJJJ4tZjPvKs1YddVbSWcJ6s7ZSJfxfOosjGnWO8B9XXwytg+hc9nFiyo0B6DN&#10;fwP6vqIt9/kzDsYOaEQXgL5DddKmlJxMI1KJPOeuhQLuXqEH3QTESaPWFRT4hdZqX3Gawz8vj0Qc&#10;KbiNQb5+mAJAeZpM5x2UWC/TAPaQjiSdomsckIlfPgey1cbecFUTt1hFGvH4TNNdBy7NehGXeNlA&#10;nWaG8YZPc7dkKDhNO3WlbaW6VrzWqrHBFynKyt6JkmiBureV5vzWRiQX6GIvgswemTRtML3hOy6/&#10;dKY9yl0V9AKIcSiBgFfIv7FPkgd373iB1kDNTXxYnpT4Wmqyo6CT/CFg7wKDpFMphJSDUvKWkrS9&#10;Uifr1EJBDorxW4qHrw3S/ovAaVCsRaP095WLIO97F1GHWF3BbFT+hJLRKlAkKB2LSulvEdmDHleR&#10;+WtLNY+I/Nig7Kans/kp+PR4o483m+MNbRhMuXyRsFzbwMHbFlmt8KUAVqMuwBaF6Dqz96rzFp15&#10;ftYKluGv40KskvR9TdrNjcCz0LNbF02YPNi+MvLj0fPCSP0uGzXVD9t2BPZvqRUbIYV98pMsIjXL&#10;PpbIIN1I8KYPDcnE/6zZ3QrmCNhtDkwC2ghMglMXDknRF9wwYPu1EpaPQJmCCSpH95ayB567FuhN&#10;OINoD15wfcclfNnxO27EN3w6FCAEPdF/h3aObSFJbvvM1Y0U7TV6wlWqW3dww78X8+sNsMNsvFRs&#10;W/PGhmGvvaOqMZVoTUR0xusNz8E8H3OML4aLhnXIaQHy8I3le7xbhXn892RxEcfLyW+j9Sxej9J4&#10;fjW6WKbz0Ty+mqdxukjWyfofp52k2dZwQEDlZSs61/H2lfNvDt9n5eavB4E1/JUDlAX68UMp0JBf&#10;OoScr0YzNxoCWVrNLavc60AY/r2jvP7Ao34A2uXgveT/9hw9kP9iPuvIP56nfjQcTdGe2d9N/i6G&#10;RrlyCFNENu7NMIzdRm0t1/dVvicbudV3FKmdLCdJjBmUCzdikulyHnaooQmW+IFTZInJaSUqQtmv&#10;wlZ+8PZ1bHS5GUh76n++OKhsKxqScjpzdoJbnbjPyOBPSFV/b/B+D+OjR9y3Form/zJAEPchWl+F&#10;eAOg3CUQt1UPWTfO3XX4eO+lDvf/83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iiRwzuAAAAAJAQAADwAAAGRycy9kb3ducmV2LnhtbEyPT0vDQBTE74LfYXmCN7v5Y2qJeSmlqKci&#10;2AribZt9TUKzb0N2m6Tf3vWkx2GGmd8U69l0YqTBtZYR4kUEgriyuuUa4fPw+rAC4bxirTrLhHAl&#10;B+vy9qZQubYTf9C497UIJexyhdB43+dSuqoho9zC9sTBO9nBKB/kUEs9qCmUm04mUbSURrUcFhrV&#10;07ah6ry/GIS3SU2bNH4Zd+fT9vp9yN6/djEh3t/Nm2cQnmb/F4Zf/IAOZWA62gtrJzqExzQLSYTs&#10;KQYR/DRdpSCOCMskSUCWhfz/oPwBAAD//wMAUEsDBAoAAAAAAAAAIQC9VGg9eCEAAHghAAAVAAAA&#10;ZHJzL21lZGlhL2ltYWdlMS5qcGVn/9j/4AAQSkZJRgABAgAAZABkAAD/7AARRHVja3kAAQAEAAAA&#10;PAAA/+4ADkFkb2JlAGTAAAAAAf/bAIQABgQEBAUEBgUFBgkGBQYJCwgGBggLDAoKCwoKDBAMDAwM&#10;DAwQDA4PEA8ODBMTFBQTExwbGxscHx8fHx8fHx8fHwEHBwcNDA0YEBAYGhURFRofHx8fHx8fHx8f&#10;Hx8fHx8fHx8fHx8fHx8fHx8fHx8fHx8fHx8fHx8fHx8fHx8fHx8f/8AAEQgAdwE9AwERAAIRAQMR&#10;Af/EAJYAAQACAwEBAQEAAAAAAAAAAAAHCAUGCQQDAQIBAQAAAAAAAAAAAAAAAAAAAAAQAAEDAgQC&#10;BAcJCQwIBwAAAAIBAwQABRESBgchCDFBEzdRYSJzFLR1cTJCYrKzdBU2gZFSI5TUVRcYobFygpLS&#10;Q4PENRZWojNTY5MkhUbRwqPThEU4EQEAAAAAAAAAAAAAAAAAAAAA/9oADAMBAAIRAxEAPwCqlAoF&#10;AoFAoFAoFAoFAoFAoFAoFAoFAoFAoFAoFAoFAoFAoFAoFAoFAoFAoFAoFAoFAoFAoFAoFAoFAoFA&#10;oFAoFAoFAoFAoFAoFAoFAoFAoFAoFAoFAoFAoFAoFAoLnQeTDa5+FHfO6XtDdbAyRH4mGJCirhjF&#10;oI25heXrRe3Gi4V8sc25SZcm5NQjCa6wbaNmw+6qojTDJZszKdfh4UFeqBQb5sjoO0a73Egaau70&#10;hiDKbkG45EIAdRWWScHBXAdHpHj5NBZn9iraz9K3z8oh/mlBWbe7Qdo0JuJP01aHpD8GK3HNtyWQ&#10;G6qvMi4WKtg0PSXDyaDwaC2q13ruQTWm7W5JYbJAfnGqNRmlXD37p4DiiLjlHEvFQWG0nySQAAHd&#10;W6gced6XIlrBGwRfB274mRJ/VDQSVbOVvZKCCIVhKY51vSpUk1VOHwRcBvq/BoMuuwGzSoqLpODg&#10;vDgJov30Kgwd25VdlLgCo1Znbe4v9LElSEX+S6brf+jQRfq/klMW3H9IX9XCTFW4N0BEVfF6QyiJ&#10;j/VfdoK9a0291loq4JB1LbHYDp4qy4WBsuonW26Ck2fjwXFOugxli0/fL/cm7ZZIL9xnu+8jRwJw&#10;8E6SVE6BTHiS8EoLAaK5LdUT225OrLszZ2y8ooMUUlSMMPekeItAv8FToJcsnKNs3bmxSZDl3dxM&#10;MXJkpwOP8GN6OlBszPL5sw0CAOlIaonWfaGvH4xGq0Hkn8tWyU1C7TTLTRL0FHfks4LhhwRt0R/c&#10;oNB1NyVaKlgbmnbxNtT6piDUlAlsY9SYYMuJ7udaCA9xeXjcrQzbsyZBS5WdrEjulvUnmgBOOZ4F&#10;QXGkROlSHL8ZaDTdEWSLftaWCxzDcbiXW5RIUg2VRHBbkPg0agpIQoSCXDFF9ygt1+xVtZ+lb5+U&#10;Q/zSg0rd/lKsmnNEy79o+XcZs62/j5cSabLqHFFF7Um+yZZXMHv+Kr5KL14UFX6BQSTsDttYtw9c&#10;uWC9Pyo8MYT0pHIRtg7nbNsUTF1t4cPLX4NBYz9iraz9K3z8oh/mlBT7VNrj2nU93tUYjOPb5smK&#10;ybiopqDLpNipKiCmOA8cESgtpY+TfbGfZbfOeud7F2VGZfcEH4iChONoSoOMVVwxXw0Hz1DyV6KG&#10;xzi0/dLot6Fkit4zHoxxyeFMRBxAjtFgXvcULh08eigqDMiSoUt+HLaJiVGcJl9k0wIHGyUSEk6l&#10;RUwWg+NBsW3mnoWpNc2KwTjcbh3SazFkOMKIuiDpoJKCkJii8eGIrQWz/Yq2s/St8/KIf5pQVm3u&#10;0HaNCbiT9NWh6Q/BitxzbclkBuqrzIuFirYND0lw8mg0OgUCgUHUq0/3VC8w18hKCCudXustXtyP&#10;6nLoKVUCgmDlP77bR5iZ6sdBfSgoXzYd9t38xD9WCgsBybd0b3tWT80zQTbPnRbfBkz5jnZRIjRv&#10;yHVRVQW2xUzLAUVVwFOqghG9c4+08FxW4DVyu3gdYji02vHwyDaP/QoMEHO7pFTRD03cEbx4kjrK&#10;rh7mKfv0Gy6d5vNpbvIajSfT7S86QtisuOhhmLBE8qOb64Yr0qiUE20Fa+d77K6a+nPfM0Ef8lXe&#10;ndfYcj1yJQXUoIs17zJ7ZaKu8izXF6XMu0RUGVDhR1Im1IUMUU3lZaXESRfJJaDQn+d3Rongxp24&#10;uN/hG4wC4+4hH+/Qe+186W2sgxCfbLrBVcMXEbZebTw4qLqH94KCZtHaz05rGxtXzT0r0y2ukTYu&#10;q240qGC4GKg4IFii+L3KDwbsd1msvYdy9TcoKAbT96ejfblt9cboOlNAVEJFRUxReCovQqUFBOY3&#10;aZdAa2N2Azl03eVOTa1FPJaLH8bG/q1JMvxFTrxoImoJ15Nu9x72VJ+dZoLv0HMvcL7fal9qzvWT&#10;oOj+k/stZvoMb5kaDK0FSOcDaT0SaG4doZwjSyBi/NgnAHuAtSME6Ec94fxsOsqCsVBuuyne5pD2&#10;rF+dSg6P0FC+bDvtu/mIfqwUEP0CgUCg6lWn+6oXmGvkJQQVzq91lq9uR/U5dBSqgUEwcp/fbaPM&#10;TPVjoL6UFC+bDvtu/mIfqwUFgOTbuje9qyfmmaCVdwvsDqX2VO9WOg5lUCg9NtcBu4xXHFygDzZE&#10;S9CIhIqrQdDP1/bN/wCbIP8AKL+bQQNza7j6G1Zp2wx9OXmPc340x1x9thVVQAmsEVcUTroMHyVd&#10;6d19hyPXIlBdSg57cyPfbqnz7PqzVBGlAoL1cofc1G+nS/lJQSBux3Way9h3L1NygoBtP3p6N9uW&#10;31xug6U0GuW/XNqla5uujSXsrrbY7E1sFX/XR30wIh8bZ8C91KDwbt7cQNwdETdPycrcpU7e2SiT&#10;HsZbaL2Z/wAFcVA/iqtBzoutrn2m5yrZcWSjT4TpsSmD98DjZKJCv3UoJq5Nu9x72VJ+dZoLv0HM&#10;vcL7fal9qzvWToOj+k/stZvoMb5kaDHX/XdrsWsNOacnqjRalCYMKQq4D6RE7BRaXzovFgvhRE66&#10;DMXyy22+WebZ7myki3z2TjyWS+EBpguC9Sp0oqdC8aDnJuht/ctA60n6cm4mDJdpBkqmCPxTVeyd&#10;T3UTAsOgkVOqg9Wyne5pD2rF+dSg6P0FC+bDvtu/mIfqwUEP0CgUCg6lWn+6oXmGvkJQQVzq91lq&#10;9uR/U5dBSqgUEwcp/fbaPMTPVjoL6UFC+bDvtu/mIfqwUFgOTbuje9qyfmmaCVdwvsDqX2VO9WOg&#10;5lUCgUCgUFgOSrvTuvsOR65EoLqUHPbmR77dU+fZ9WaoI0oFBerlD7mo306X8pKCQN2O6zWXsO5e&#10;puUFANp+9PRvty2+uN0HSmgplzC6wu2juY6PqO1FhLt8aGeRVwFxtQIXGj+K4CqK/wDjQW10fqq0&#10;6s0zb9Q2lztINwaR0EX3wF0G2fxgNFEvGlBXHnB2lzthuJaGfLbyR9QNgnSPAGZK+5wbP+L4FoNG&#10;5Nu9x72VJ+dZoLv0HMvcL7fal9qzvWToOj+k/stZvoMb5kaCt/O9JkRZGhJMZwmZDB3Jxl0FUSAw&#10;WGQkKp0KipilBMOxe6UfcTQ0e4uEKXuFhFvLA4Jg+KcHUTqB4fKTx4p1UGB5mNpP8c6MW4W1nPqS&#10;xCb8JBTy32el6Pw6VVEzB8ZME98tBULZTvc0h7Vi/OpQdH6ChfNh323fzEP1YKCH6BQKBQdSrT/d&#10;ULzDXyEoIK51e6y1e3I/qcugpVQKCYOU/vttHmJnqx0F9KChfNh323fzEP1YKCwHJt3Rve1ZPzTN&#10;BKu4X2B1L7KnerHQcyqBQfSOyb77bAYZ3SEBx6MSXBMaCcf2Nt3P9tavyl3/ANmg0zczY7Wm3MGF&#10;N1AcM2Z7pMseium4WYBzLmQgDBMKDfuSrvTuvsOR65EoLqUHPbmR77dU+fZ9WaoI0oFBerlD7mo3&#10;06X8pKCQN2O6zWXsO5epuUFANp+9PRvty2+uN0HSmgotze98kn6DE+StBmeUrdr/AA/qMtF3V7LZ&#10;744iwDNfJZnKiCie4+iIP8JB8K0FyLjb4VygSbfOZGRCmNGxJYPiJtuComK+6i0FX9mNtZu3vMpc&#10;rG7mcgHapMi1Si/pYrjzWRV+MCooF408GFBaig5l7hfb7UvtWd6ydB0f0n9lrN9BjfMjQVq55/8A&#10;sn/qn9joIZ2L3Skbd65j3FwiWyTcIt5YHFcWCXg6idZsl5SeLFOug6GRpMeVHakxnBejvgLjLoKh&#10;CYGmYSFU6UVFxSgqvr3aT/CPMTpDUdrZyaf1BeY5qIpgDE1XEJ1rhwQXOLgfxkTgNBaygoXzYd9t&#10;38xD9WCgh+gUCgUHUq0/3VC8w18hKCCudVF/VXa/FfI+P5JKoKVUCgmDlPRf122jxMTMfyY6C+lB&#10;Qvmw77bv5iH6sFBYDk27o3vasn5pmglXcJFXQOpUTiq2qbgn/wAY6DmVQKD12hFW7QkTiqvtYJ/H&#10;Sg6k0Fa+d77K6a+nPfM0Ef8AJV3p3X2HI9ciUF1KDntzIoqb26px/wBuz6q1QRpQKC9XKGi/qaje&#10;OdLw/lpQSBux3Way9h3L1NygoBtP3p6N9uW31xug6U0FFub3vkk/QYnyVoIWAzAxMCUTFUUSRcFR&#10;U4oqKlB0A5ed2A3B0O2U1xF1FackW7j8JxcPxcjDhwdQVx+MhdWFBI79pt79zi3RxkVnwgdajyPh&#10;C2/l7QPcJWxX7lB66DmXuF9vtS+1Z3rJ0HR/Sf2Ws30GN8yNBWrnn/7J/wCqf2OgqrQW/wCULdtL&#10;lay0Bd38Z9uFXbI4a8XIqcTY49JM9I/E8Q0Fi7ja4FxbZbmsi8Md9qUxm6QeYNHGzFelFQh+9w6F&#10;oPVQUL5sO+27+Yh+rBQQ/QKBQKDpzo3UNjv2nYU6zT2LhE7FsFdjmLiCaAmIFh70k6xXilBl5EeP&#10;JYNiQ0DzDiKLjTgoYEK9KEK4oqUEfX7l42avbhOy9MRmXi4qcInYfFevLHNsF+6NBjoHK7sjDfR5&#10;NPrIIcFEZEqU4CYfEVzKv8ZFoJDsOl9N6fjei2K1xbYwvvm4jIMoXjLIiZl8a0GSMwACMyQQFFUi&#10;VcERE4qqqtBz/wCZq9Wm8bxXebapjM6H2cZpJMcxcbU22AA0QxVRXKSKnCgsByZ3m0ntxKtAzGVu&#10;jVxffcg5x7ZGjbaQXOzxzZVUVTHDCgsDQa3etttvr44Tt203bZr5cSfdisq6uP8AvMuf92gwibBb&#10;NouP+E4P8kv51BsNk0FoexGjll0/brc8PQ9GistOfyxFCX79BnqCr3O1erS7atP2lqYy5c2JTr78&#10;MTEnW2yaRBIwRcRRV6Memgj7k/vtmtG6UsrrNZghNtT0WKcgxbFx8pMcxbEiVEzELZYJ10F4qDG3&#10;nTOm74At3q1Q7o2PvQmx2pCJ7iOiVBqjuw2zrrimWkrehL0oDagnBMOAiqJQe617P7WWsxchaUtY&#10;OiuIOnFadMV8Im4hknT1LQba22202LbYoDYJgICiIiInUiJQaXvVebTbNrNU/WMxmIsy0zosRHjE&#10;FdfejGDbbaKuJEREiIiUFDNp+9PRvty2+uN0HSmgotze98kn6DE+StBClBu+zu5U3b3XEO+NZnIB&#10;/wDL3WKP9LFcVM6J8YFRDHxp4MaDorbrhCuUCNcILwyIUxoH4z4cRNtwUICT3UWg9FBzL3C+32pf&#10;as71k6Do/pP7LWb6DG+ZGgrVzz/9k/8AVP7HQVVoMjp6/wB009fIN7tTysXC3vC/HcT8IFxwJE6R&#10;JOBJ1pwoOjm22vLXrvR0DUdvVBSSGWVHxxJiSHB1ov4JdHhHBeug2egoXzYd9t38xD9WCgh+gUCg&#10;UGW03qzU2mZ/p+n7nItkvghORnCDOiccpinkmPiJFSgmfTXOXuVbmwZvMODewFEQniAoz5e6TK9l&#10;/wClQb7C54bAYIs7Sspg8UzIzKbeRE68FIGf3qD0yud3R4p/yunLg6uC4I64w0mbqTyVc4eOg1S+&#10;872ongILFpqJCLiguzH3JXuLkbGNgv3VoId1tvPuVrQSZvt7ecgl/wDXsYR42HUhNNIKHh4TxWg0&#10;mg+0SZLhyW5UN9yNKZLMy+yRNuASdYkKoqL7lBLelOazd6wNgxInM3yMGCIFza7RzBP982rTpL4z&#10;IqCSrXzxDlEbrpJc3DM7FmcPHg241/56DK/tvaV/y1O/4zNBhbtzxSFAhtGkwA/gvS5immPjbbaD&#10;5dBGGruZ3d/UgGx9ajZ4h++YtQejr/xlU30+45QRU44464TjhKbhqpGZKqkRKuKqqr0qtB/NBv8A&#10;ovfbdLR7YR7TfHXIDfAbfMwlMIKfBAXcxNp5tRoJcsnO/fmhEb3piLLXghOQpDkb7qA4Mn72ag2M&#10;Od/TCgiuaYmieHlCL7RIi+JVQcfvUHluHPFbBBUt+k3nTVOCyJgNIi8eoGncerrSg0LU3OLulcxN&#10;q0tQrG0XAXGGlffTH476mH3m0oIavuo7/qCcU++XGRc5hcO3lOm6SJ+Cikq4J4k4UH86evcqw3+2&#10;XyGDbku1S2JscHkVWycjuC6CGgqJKKkPHBU92gnD9tXdP9FWP8nmfndBE+4+4d61/qY9RXlmNHmu&#10;NNsK3DFwGsrSYCuDhuljx4+VQavQKCWtvOZncTQummtO25mBOt8dwzjLcG33HGhcXMrYE08ymTNi&#10;SIqdKrxwoNm/bV3T/RVj/J5n53QQXebpIu13nXWSIBIuEh2U8DaKgIbxq4SCiqS4YlwxVaCbLdzk&#10;bnQLfGgs2yyE1FaBhsjYlqSi2KCilhKRMcE8FBo+6+9eqtzfqv6+iwY31R2/o3oLbzeb0ns8+ftX&#10;XscOxHDDDroI/oFBIO1e9+s9tEnt2IYsmLcMhPRJwOuNC4GKI4CNOMqJKi4Lx4phj0JQb/8Atq7p&#10;/oqx/k8z87oIj3C15d9d6pk6lu7MdidKBoHG4gmDSIyCNjgjhul0Dx8qg1ugUCgUCgUCgUCgUCgU&#10;CgUCgUCgUCgUCgUCgUCgUCgUCgUCgUCgUCgUCgUCgUCgUCgUCgnXZnQ2wGroVlst7uN0DXFwJ8Ho&#10;cfMDGIG4TeU1ZME/EAKr5XTQfDeXRmwelYV1tGnbjc3NaW99tn0STmJhPLHtcTRkBXBtVw8qgxnM&#10;HtbprQE7TzNiKSQXSCsmT6S4Li50JE8nKIYJxoPvuZtPpfTWiNuL1bjkrM1XGYeuiOuCQITkeO6X&#10;ZIgDlTM8XSq0Eha82k5X9CXdm0alut6izn44y22wVXkVozNtFzNxyT3zRcKCA9x4+gGNTG3oSTJl&#10;6f7JtQemIqO9qqfjE8oGlwRejyaDZtjdmXNx7tNcnTPqzTVnAXbtPTKh+WhKLban5CKqASkRcBRO&#10;PVQbzN0pyiTotwg27Utxt86CybjVwczmDysjivZi42IOqWHAEUFJfe0GA5e9q9Da2t+r7jqt6Y1D&#10;06zGkA5EMQVGjGSbykKg6pYDHTBEoNpi7JbG670/eXNs7/cDvtoZ9IVicio2aKhKIkJssrgSgo5h&#10;LyV6U6KCHtpdCO661/adOpmSLId7S4Oh0hFaTO8uPHKqimUVX4SpQbxzIbN2TQU20XHTKuOadujR&#10;t5zc7bJKZLEk7TwGBJlT4pUGW2k2i2ru+0k/XetpM+M1bpjjEhyGaZUaHskBezRpwlXM71UH0vuw&#10;23OptF3HVW0d+kXM7OKncLTNT8aogKmSBi2w4JZBVRRRJDwVEWg1iRtbppvl1i7hCUn6+enLGMVc&#10;H0fIkg2uAZc2OUU+FQNB7W6avuymsNZzSkpd7E6QQhbcEWVRG2i8sFFVXi4vwkoPty5bQWjX15us&#10;vUam1puzx0WQ4DnY5pDq/ix7RehBADIvueGg8Or9uNK6H3rPTeqnpLGjVcWQ3LaxJ9YTzZEyoqgm&#10;pKLidmS5ekVoJUDZ/liPQjmuhul5XTbT3o5ysy50cU0bw7L0fP74k6qDV9sdptoddbhaqh2+XcXt&#10;IWqJHk2yQho1IJSAe37TO1iuDmdE8lKDyXm0cpIWicVqvd6cugx3VgNuA5kKQgL2SFjHHgp4Y8aC&#10;C6CzL+ymxuhtNWBzce4XNbpfmUcKZFQ/RWDURIhTsm3OA9oiYlmUsMcEThQRixtVZ9TburorQV3K&#10;5WciQkvL4IqNsgCG8a5MqOIC+SKog5iwTh00EmztueU+x3pdH3jUVwW+NF6PMuSGossyMcFAzFom&#10;AwXpxQkH4S8FoNZ2e2c2+1lufqXThXOVc9P2pg3bdcYyhHN5RebbzLijqKPlFgqe+4LwxwoNT2D0&#10;BYtd7hM6fvZPjBOM+8SxjRtzM0KKPlEJphx8FBmtu9iB1nuDqW2emlbdK6ZlPtz7gaiTqNg84DTY&#10;qWUM5A0Ska8BRMcOhFDeLVtjyuaxuTuldLaguEfUOBJCmOqStPm2i45EdbAHPDlFRVU97woI209s&#10;Hqi6btS9u33BjP21SduNwQVJsIiIKi+A4pm7RHAyjj0lx66CSl235UAvy6KLUVx+v0c9EW5Ka9ik&#10;rHL2fadj2GObh0ZerNjQanA5fm7Zv7a9vNRvuSLNcm5EmNOjKjTj0cIz7rZeUjiASOMZTHj0cOCo&#10;tBGu41gg6d15f7FAU1hWyc/Gjq6qEeRs1EcxIgoq4eKg1ygUCgUCgUCgkvlu77dLefe9WdoPJv8A&#10;d8urPpxfJGgslvrvdd9u3dNwoNot9yCdb0eM5wGZAoKg4DlIeFBqXMreHb3ovaa9PNNsO3MAmOMM&#10;oqNgUhiK4oAi4rlFSwSgmbcmZu8xfWA0bpa03u1rFBXpdxcEHRkdo5mbFFdb8lAyL0dKrQUq3ktu&#10;qoW4VzPVECPbLxOUZjsKIYuMgLo+TkUSPh5PhoJZ5WbjaLzpPWu28iYNvumoI7i295VwU0cjkw4g&#10;9Ckrfklkx4iq+BaCR9iNvNdaUaPTWr9J2n6hik++uoTdjyHXSJUURAPKNATDpMR4UGs8vcy0sS97&#10;pqsNzrQ04ryxmyRGnowlcCyAQ4jlMOCKnVQZm16jsk3YfUOodntPxLReDE2b3bxTPKZbASQyAhwV&#10;whaPtGseHTwzcKDWOWeFp7Qm3t73P1U+UCNcXBttvkiCm6jKGgmTQiJKSm94l/1ePRQbMsTbPcjZ&#10;e9aD0Jc5d3l6fbW425LgJpJF9TcdARNxtrMhqptY/BQ/coMDs/pi86n5VdSWCzso9c51wdCOyZi2&#10;ikJRjXEjVBTyRXpoPZthoqXsZobVep9dSmIsu5xxjwLS08LhuG2JqAcPJNwzcwTLjlHFVXpwDE6A&#10;09I3F5WX9Jadeac1DargTrkJwxBSxfV4UxVfJQ23FykXBSFUx6aD7BpG57V8seqoGrlbi3jUMnLE&#10;gA4DhZnRabEMwKQKSC2ZllVUyp00Gbt0HbXbnY61aO17cZVqlaubW4XFIIEUlSzNOK2qg27kQA7N&#10;tcenAsOugw/MdC07uDtdadxtKSTuTVidWBOlOAQPlHIkBSdEhBcwPZV96nA1WgwMP/8AFs/2qPrj&#10;VB9+ShXU1FqpWhQ3fq5rswLoUu1XBF+7QbbuF+0LdNEXuDdNEWKFbnIjpTJcZ9vtm2mx7QyD8cXF&#10;EHwUFQUTFcKC6+imeYmx2ixWadbLRrfS0iPHByQkhoHWI5CKdmbhkIPo2HQQtnm8K0GCG47dbdc1&#10;YsW9I1ut14tKRJ4t5QjxJ8h3tBTKnktIYsNYomCJnx4JQaRq7lO3NnbhXBbaMd6xXCW7JavLr4Ij&#10;bb7ing61j2ymKFguUFRfDQbByr6YlaW3n1fp6VIYlP22ATJyIxo40eEhlUUVTrwXyhXiK4ovFKDP&#10;bE8w1911r9qwTLFbIDBxn3lkQ23BdRWkRUTEjJMF6+FBitlrxZbjqHdjbqbLGBcNSy7iFvfVUxPt&#10;FfYdQMVTE20NDEetMfBQYHbHle3Gsm5Ftu2oEjQLHYZbc9y4tyGzF9IxdqItgi50EiFEJXBHAcfc&#10;oNt0ZvHpCXzPagdGQyFru8Rq1W65qqCDkiLk+GuCZXSQxAsfKwDDpoNAd5QNyv8AG6wRJldOLIUk&#10;v/bhj6PnxxVlV7btsvVly5vhYcaCTbxrSzah5udHwLU8EluxxZ0aVJbVCFZBwpJm2hJii9mmVF+N&#10;inVQR3uby17uX7cLUV5ttrZdt9wnvyIrhSo4KTbhqQqokaKnDw0FfHmTZecZcTBxslA06eIrgtB/&#10;FAoFAoFAoPvBnToEpuXBkOxJbSqrUhgybcFVTBVExVCTgvVQfkyZMmyXJUx9yTKeXM6+8ZOOGXhI&#10;iVVVfdoPvc73ebqTRXSfJnkyORkpLzjygP4I51LBPElB+y77e5keLGl3CTJjwUQYTLrzhgyKIiIj&#10;QkqoCIgonk+CgyX6wtff5luv5dJ/n0GJuV1ul0krKuUx+dKVEFX5LhvOKI9CZjUlwSg87bjjTguN&#10;koOAqEBiqoQki4oqKnQqUGcuWvdc3SF6Bc9RXOdBwRPRZM2Q81gnQmQzIf3KDHQL3ebczJZt8+TD&#10;ZmCgS2o7zjQuiiKiC4IKiGmBlwXwrQf3atQX+zq6tpuUq3K/l7ZYj7jGfLjlzdmQ5sMy4Y0H8v32&#10;9yLc1bJFwkvW1gs7EFx5wmALj5QNKqgK+UvQnXQflrvV5tLxP2qfIt75jkN2K6bJkGKLlUm1FVTF&#10;EXCg9UDV+rLc0bNvvc+GyZk6bceU80JOF741QCRFJcOK0Hlud6vF1eF+6TpE94Uyi7KdN4kTwIRq&#10;S0H7aL5e7LK9Ms9wk22Xhl9IhvOMOYL1Z21EqD6XnUmor3JCVerpMucltMG35j7shwU8Ak4RKnRQ&#10;fO63y9Xd0HrrcJNwdbHI25KeceIRxxyorikqJjQI19vcW3vW2NcJLFukqqyITbzgMOKqIiqbYqgF&#10;igonFKD8S93lLWtpSfJS1EWcoCPOejqWObMrWOTHFMccKD9tV9vdoccctNwk29x1EF04rzjBEKLi&#10;iErajilB73tea5fZcZe1Fc3WXRUHWjmSCEhJMCEhU8FRU6UoMFQZu0631nZ4pQ7Rf7jbohY5o8SW&#10;+w2uPTiDZiPGgw7zzz7pvPOE684Sk44aqRESriqkq8VVaDOMbga9YtyWxjUl1atqD2aQgmyBYyfg&#10;9mh5MPFhQY613y9Wl437VcJMB9wcjjsV5xkyHHHKRNqKqmKY0Hztt1ulrkpKtsx+DKRFFH4zhsuI&#10;JdKZgUVwWg+RSpRSllk8ZSiPtSkKSq4rirmz58c2bNxxoMxcdea5uUD6uuOornNt+CJ6HImSHWcE&#10;6E7MzIf3KDBUGf8A1ga8+rfqv/El0+rMnZ+g+myOwydGXss+TDxYUGIgXG4W6W3Mt8l2HMax7KTH&#10;MmnBzCollMFQkxFVRfFQZj9YWvv8y3X8uk/z6DAERESkSqREuJEvFVVetaD8oFAoFAoFAoFAoFAo&#10;FAoFAoFAoFAoFAoFAoFAoFAoFAoFAoFAoFAoFAoFAoFAoFAoP//ZUEsBAi0AFAAGAAgAAAAhAIoV&#10;P5gMAQAAFQIAABMAAAAAAAAAAAAAAAAAAAAAAFtDb250ZW50X1R5cGVzXS54bWxQSwECLQAUAAYA&#10;CAAAACEAOP0h/9YAAACUAQAACwAAAAAAAAAAAAAAAAA9AQAAX3JlbHMvLnJlbHNQSwECLQAUAAYA&#10;CAAAACEADiUPv9YEAABHDAAADgAAAAAAAAAAAAAAAAA8AgAAZHJzL2Uyb0RvYy54bWxQSwECLQAU&#10;AAYACAAAACEAWGCzG7oAAAAiAQAAGQAAAAAAAAAAAAAAAAA+BwAAZHJzL19yZWxzL2Uyb0RvYy54&#10;bWwucmVsc1BLAQItABQABgAIAAAAIQCKJHDO4AAAAAkBAAAPAAAAAAAAAAAAAAAAAC8IAABkcnMv&#10;ZG93bnJldi54bWxQSwECLQAKAAAAAAAAACEAvVRoPXghAAB4IQAAFQAAAAAAAAAAAAAAAAA8CQAA&#10;ZHJzL21lZGlhL2ltYWdlMS5qcGVnUEsFBgAAAAAGAAYAfQEAAOcqAAAAAA==&#10;">
                <v:rect id="Rectangle 3" o:spid="_x0000_s1027" style="position:absolute;left:10961;top:10961;width:114;height:11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sncsAA&#10;AADaAAAADwAAAGRycy9kb3ducmV2LnhtbESPQWsCMRSE74X+h/AK3mq2HkS3RhFpoRY8aPsDHpvX&#10;3ei+lyWJGv+9KRR6HGbmG2axytyrC4XovBh4GVegSBpvnbQGvr/en2egYkKx2HshAzeKsFo+Piyw&#10;tv4qe7ocUqsKRGKNBrqUhlrr2HTEGMd+ICnejw+MqcjQahvwWuDc60lVTTWjk7LQ4UCbjprT4cwG&#10;9Gad+ej4/LbdzbPDQJ98I2NGT3n9CipRTv/hv/aHNTCB3yvlBu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sncsAAAADaAAAADwAAAAAAAAAAAAAAAACYAgAAZHJzL2Rvd25y&#10;ZXYueG1sUEsFBgAAAAAEAAQA9QAAAIUDAAAAAA==&#10;" fillcolor="white [3201]" strokecolor="black [3200]" strokeweight="2pt">
                  <v:textbox inset="2.88pt,2.88pt,2.88pt,2.88pt"/>
                </v:rect>
                <v:shape id="Picture 4" o:spid="_x0000_s1028" type="#_x0000_t75" alt="White-Official-Stacked" style="position:absolute;left:10930;top:10585;width:119;height:10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ZbjbDAAAA2gAAAA8AAABkcnMvZG93bnJldi54bWxEj0trwzAQhO+F/Aexhd5quSmUxI0SSkgg&#10;xzaPQm+LtbFNpJWR5Efz66NCIcdhZr5hFqvRGtGTD41jBS9ZDoK4dLrhSsHxsH2egQgRWaNxTAp+&#10;KcBqOXlYYKHdwF/U72MlEoRDgQrqGNtCylDWZDFkriVO3tl5izFJX0ntcUhwa+Q0z9+kxYbTQo0t&#10;rWsqL/vOKuiqT28up803787XH5o3/VoepFJPj+PHO4hIY7yH/9s7reAV/q6kG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luNsMAAADaAAAADwAAAAAAAAAAAAAAAACf&#10;AgAAZHJzL2Rvd25yZXYueG1sUEsFBgAAAAAEAAQA9wAAAI8DAAAAAA==&#10;" filled="t" fillcolor="white [3201]">
                  <v:imagedata r:id="rId9" o:title="White-Official-Stacked"/>
                  <v:shadow on="t" color="#333" opacity="42598f" origin="-.5,-.5" offset="2.74397mm,2.74397mm"/>
                  <o:lock v:ext="edit" aspectratio="f"/>
                </v:shape>
                <w10:wrap anchorx="margin" anchory="page"/>
              </v:group>
            </w:pict>
          </mc:Fallback>
        </mc:AlternateContent>
      </w:r>
    </w:p>
    <w:p w:rsidR="00C94BEA" w:rsidRDefault="00C94BEA" w:rsidP="009F7293">
      <w:pPr>
        <w:pBdr>
          <w:bottom w:val="single" w:sz="12" w:space="1" w:color="auto"/>
        </w:pBdr>
        <w:ind w:right="90"/>
        <w:rPr>
          <w:sz w:val="2"/>
        </w:rPr>
      </w:pPr>
    </w:p>
    <w:p w:rsidR="00C94BEA" w:rsidRDefault="00C94BEA" w:rsidP="009F7293">
      <w:pPr>
        <w:pBdr>
          <w:bottom w:val="single" w:sz="12" w:space="1" w:color="auto"/>
        </w:pBdr>
        <w:ind w:right="90"/>
        <w:rPr>
          <w:sz w:val="2"/>
        </w:rPr>
      </w:pPr>
    </w:p>
    <w:p w:rsidR="00AC4BD2" w:rsidRDefault="00AC4BD2" w:rsidP="009F7293">
      <w:pPr>
        <w:pBdr>
          <w:bottom w:val="single" w:sz="12" w:space="1" w:color="auto"/>
        </w:pBdr>
        <w:ind w:right="90"/>
        <w:rPr>
          <w:sz w:val="2"/>
        </w:rPr>
      </w:pPr>
    </w:p>
    <w:p w:rsidR="00AC4BD2" w:rsidRPr="00A352A8" w:rsidRDefault="00AC4BD2" w:rsidP="009F7293">
      <w:pPr>
        <w:pBdr>
          <w:bottom w:val="single" w:sz="12" w:space="1" w:color="auto"/>
        </w:pBdr>
        <w:ind w:right="90"/>
        <w:rPr>
          <w:sz w:val="2"/>
        </w:rPr>
      </w:pPr>
    </w:p>
    <w:p w:rsidR="00A352A8" w:rsidRDefault="00A352A8" w:rsidP="006B6F65">
      <w:pPr>
        <w:pBdr>
          <w:bottom w:val="single" w:sz="12" w:space="1" w:color="auto"/>
        </w:pBdr>
        <w:spacing w:after="0" w:line="240" w:lineRule="auto"/>
        <w:ind w:left="360" w:right="86"/>
      </w:pPr>
      <w:r w:rsidRPr="004331F6">
        <w:t>Date:</w:t>
      </w:r>
      <w:r w:rsidRPr="004331F6">
        <w:tab/>
      </w:r>
      <w:r w:rsidRPr="004331F6">
        <w:tab/>
        <w:t>Wednesday</w:t>
      </w:r>
      <w:r w:rsidR="0006640E">
        <w:t xml:space="preserve">, </w:t>
      </w:r>
      <w:r w:rsidR="00B648BC">
        <w:t>February 27</w:t>
      </w:r>
      <w:r w:rsidR="00234F46">
        <w:t xml:space="preserve">, </w:t>
      </w:r>
      <w:r w:rsidR="00B648BC">
        <w:t xml:space="preserve">2019 from </w:t>
      </w:r>
      <w:r w:rsidR="008409F6">
        <w:t>3:0</w:t>
      </w:r>
      <w:r w:rsidR="00B648BC">
        <w:t>5</w:t>
      </w:r>
      <w:r w:rsidRPr="004331F6">
        <w:t xml:space="preserve"> pm </w:t>
      </w:r>
      <w:r w:rsidR="008B51DD">
        <w:t xml:space="preserve">to </w:t>
      </w:r>
      <w:r w:rsidR="00106EDB">
        <w:t>3:4</w:t>
      </w:r>
      <w:r w:rsidR="00B648BC">
        <w:t>5</w:t>
      </w:r>
      <w:r w:rsidR="002A5201">
        <w:t xml:space="preserve"> pm</w:t>
      </w:r>
    </w:p>
    <w:p w:rsidR="00CF49E6" w:rsidRPr="00CF49E6" w:rsidRDefault="00CF49E6" w:rsidP="006B6F65">
      <w:pPr>
        <w:pBdr>
          <w:bottom w:val="single" w:sz="12" w:space="1" w:color="auto"/>
        </w:pBdr>
        <w:spacing w:after="0" w:line="240" w:lineRule="auto"/>
        <w:ind w:left="360" w:right="86"/>
        <w:rPr>
          <w:sz w:val="12"/>
          <w:szCs w:val="12"/>
        </w:rPr>
      </w:pPr>
    </w:p>
    <w:p w:rsidR="00A352A8" w:rsidRDefault="00A352A8" w:rsidP="006B6F65">
      <w:pPr>
        <w:pBdr>
          <w:bottom w:val="single" w:sz="12" w:space="1" w:color="auto"/>
        </w:pBdr>
        <w:spacing w:after="0" w:line="240" w:lineRule="auto"/>
        <w:ind w:left="360" w:right="86"/>
      </w:pPr>
      <w:r w:rsidRPr="004331F6">
        <w:t>Location:</w:t>
      </w:r>
      <w:r w:rsidRPr="004331F6">
        <w:tab/>
      </w:r>
      <w:r>
        <w:tab/>
      </w:r>
      <w:r w:rsidR="00B648BC">
        <w:t>Giolas Conference Room 216</w:t>
      </w:r>
    </w:p>
    <w:p w:rsidR="006B6F65" w:rsidRPr="00CF49E6" w:rsidRDefault="006B6F65" w:rsidP="006B6F65">
      <w:pPr>
        <w:pBdr>
          <w:bottom w:val="single" w:sz="12" w:space="1" w:color="auto"/>
        </w:pBdr>
        <w:spacing w:after="0" w:line="240" w:lineRule="auto"/>
        <w:ind w:left="360" w:right="86"/>
        <w:rPr>
          <w:sz w:val="12"/>
          <w:szCs w:val="12"/>
        </w:rPr>
      </w:pPr>
    </w:p>
    <w:p w:rsidR="0062565C" w:rsidRDefault="00A352A8" w:rsidP="006B6F65">
      <w:pPr>
        <w:pBdr>
          <w:bottom w:val="single" w:sz="12" w:space="1" w:color="auto"/>
        </w:pBdr>
        <w:spacing w:after="0" w:line="240" w:lineRule="auto"/>
        <w:ind w:left="360" w:right="86"/>
      </w:pPr>
      <w:r w:rsidRPr="004331F6">
        <w:t>Subject:</w:t>
      </w:r>
      <w:r w:rsidRPr="004331F6">
        <w:tab/>
      </w:r>
      <w:r w:rsidR="00755203">
        <w:tab/>
        <w:t xml:space="preserve">Executive Committee </w:t>
      </w:r>
      <w:r w:rsidR="002A5550">
        <w:t xml:space="preserve">(EC) </w:t>
      </w:r>
      <w:r w:rsidR="00D747F6">
        <w:t>of T</w:t>
      </w:r>
      <w:r>
        <w:t xml:space="preserve">he </w:t>
      </w:r>
      <w:r w:rsidRPr="004331F6">
        <w:t xml:space="preserve">Graduate </w:t>
      </w:r>
      <w:r w:rsidR="002A5550">
        <w:t>School</w:t>
      </w:r>
      <w:r w:rsidR="006F3CC3">
        <w:t xml:space="preserve"> </w:t>
      </w:r>
      <w:r w:rsidR="001E74AD">
        <w:t xml:space="preserve">summary </w:t>
      </w:r>
      <w:r w:rsidR="003C2557">
        <w:t>meeting m</w:t>
      </w:r>
      <w:r w:rsidRPr="004331F6">
        <w:t xml:space="preserve">inutes </w:t>
      </w:r>
    </w:p>
    <w:p w:rsidR="00BC6776" w:rsidRPr="00CF49E6" w:rsidRDefault="00BC6776" w:rsidP="006B6F65">
      <w:pPr>
        <w:pBdr>
          <w:bottom w:val="single" w:sz="12" w:space="1" w:color="auto"/>
        </w:pBdr>
        <w:spacing w:after="0" w:line="240" w:lineRule="auto"/>
        <w:ind w:left="360" w:right="86"/>
        <w:rPr>
          <w:sz w:val="12"/>
          <w:szCs w:val="12"/>
        </w:rPr>
      </w:pPr>
    </w:p>
    <w:p w:rsidR="00A352A8" w:rsidRDefault="00A352A8" w:rsidP="006B6F65">
      <w:pPr>
        <w:pBdr>
          <w:bottom w:val="single" w:sz="12" w:space="1" w:color="auto"/>
        </w:pBdr>
        <w:spacing w:after="0" w:line="240" w:lineRule="auto"/>
        <w:ind w:left="2160" w:right="86" w:hanging="1800"/>
      </w:pPr>
      <w:r w:rsidRPr="004331F6">
        <w:t xml:space="preserve">Attendees: </w:t>
      </w:r>
      <w:r>
        <w:tab/>
      </w:r>
      <w:r w:rsidR="00234F46">
        <w:t>Judy Brown,</w:t>
      </w:r>
      <w:r w:rsidR="00B648BC" w:rsidRPr="00B648BC">
        <w:t xml:space="preserve"> </w:t>
      </w:r>
      <w:r w:rsidR="00B648BC">
        <w:t>Maria-Luz Fernandez,</w:t>
      </w:r>
      <w:r w:rsidR="00234F46">
        <w:t xml:space="preserve"> </w:t>
      </w:r>
      <w:r w:rsidR="00B648BC">
        <w:t>Jane Gordon, Mitch Green, Kent Holsinger (</w:t>
      </w:r>
      <w:r w:rsidR="00B648BC">
        <w:rPr>
          <w:i/>
        </w:rPr>
        <w:t>Ex Officio, Chair)</w:t>
      </w:r>
      <w:r w:rsidR="00B648BC">
        <w:t>,</w:t>
      </w:r>
      <w:r w:rsidR="00B648BC" w:rsidRPr="001E74AD">
        <w:t xml:space="preserve"> </w:t>
      </w:r>
      <w:r w:rsidR="000E2278">
        <w:t>B</w:t>
      </w:r>
      <w:r w:rsidR="008363ED">
        <w:t>arbara Kream (</w:t>
      </w:r>
      <w:r w:rsidR="008363ED" w:rsidRPr="00B415D0">
        <w:rPr>
          <w:i/>
        </w:rPr>
        <w:t>Ex Officio</w:t>
      </w:r>
      <w:r w:rsidR="008363ED">
        <w:t xml:space="preserve">), </w:t>
      </w:r>
      <w:r w:rsidR="00F55ACE">
        <w:t xml:space="preserve">Charles Mahoney, </w:t>
      </w:r>
      <w:r w:rsidR="00234F46">
        <w:t>Barbara Parziale (</w:t>
      </w:r>
      <w:r w:rsidR="00234F46" w:rsidRPr="00B415D0">
        <w:rPr>
          <w:i/>
        </w:rPr>
        <w:t>Ex Officio, Secretary</w:t>
      </w:r>
      <w:r w:rsidR="00234F46">
        <w:t xml:space="preserve">), </w:t>
      </w:r>
      <w:r w:rsidR="00165683">
        <w:t xml:space="preserve">Lynn Puddington </w:t>
      </w:r>
      <w:r w:rsidR="00451453">
        <w:t xml:space="preserve">and </w:t>
      </w:r>
      <w:r w:rsidR="003A468F">
        <w:t>Kathy Segerson</w:t>
      </w:r>
      <w:r w:rsidR="00B415D0">
        <w:t xml:space="preserve"> (</w:t>
      </w:r>
      <w:r w:rsidR="00B415D0" w:rsidRPr="00B415D0">
        <w:rPr>
          <w:i/>
        </w:rPr>
        <w:t>Ex Officio</w:t>
      </w:r>
      <w:r w:rsidR="00B415D0">
        <w:t>)</w:t>
      </w:r>
    </w:p>
    <w:p w:rsidR="00997174" w:rsidRPr="00F17998" w:rsidRDefault="00997174" w:rsidP="006B6F65">
      <w:pPr>
        <w:pBdr>
          <w:bottom w:val="single" w:sz="12" w:space="1" w:color="auto"/>
        </w:pBdr>
        <w:spacing w:after="0" w:line="240" w:lineRule="auto"/>
        <w:ind w:left="2160" w:right="86" w:hanging="1800"/>
        <w:rPr>
          <w:sz w:val="16"/>
          <w:szCs w:val="16"/>
        </w:rPr>
      </w:pPr>
    </w:p>
    <w:p w:rsidR="0047289A" w:rsidRDefault="0047289A" w:rsidP="006B6F65">
      <w:pPr>
        <w:pBdr>
          <w:bottom w:val="single" w:sz="12" w:space="1" w:color="auto"/>
        </w:pBdr>
        <w:spacing w:after="0" w:line="240" w:lineRule="auto"/>
        <w:ind w:left="2160" w:right="86" w:hanging="1800"/>
      </w:pPr>
      <w:r>
        <w:t>Absent:</w:t>
      </w:r>
      <w:r>
        <w:tab/>
      </w:r>
      <w:r w:rsidR="00234F46">
        <w:t xml:space="preserve">Elizabeth Holzer (on hiatus for semester), Joseph Loturco, </w:t>
      </w:r>
      <w:r w:rsidR="00E97922">
        <w:t>and Etan</w:t>
      </w:r>
      <w:r w:rsidR="00F55ACE">
        <w:t xml:space="preserve"> Markus</w:t>
      </w:r>
      <w:r w:rsidR="00E97922">
        <w:t xml:space="preserve"> (sabbatical)</w:t>
      </w:r>
    </w:p>
    <w:p w:rsidR="00B648BC" w:rsidRDefault="00B648BC" w:rsidP="006B6F65">
      <w:pPr>
        <w:pBdr>
          <w:bottom w:val="single" w:sz="12" w:space="1" w:color="auto"/>
        </w:pBdr>
        <w:spacing w:after="0" w:line="240" w:lineRule="auto"/>
        <w:ind w:left="2160" w:right="86" w:hanging="1800"/>
      </w:pPr>
    </w:p>
    <w:p w:rsidR="00B648BC" w:rsidRDefault="00B648BC" w:rsidP="006B6F65">
      <w:pPr>
        <w:pBdr>
          <w:bottom w:val="single" w:sz="12" w:space="1" w:color="auto"/>
        </w:pBdr>
        <w:spacing w:after="0" w:line="240" w:lineRule="auto"/>
        <w:ind w:left="2160" w:right="86" w:hanging="1800"/>
      </w:pPr>
      <w:r>
        <w:t>Guest:</w:t>
      </w:r>
      <w:r>
        <w:tab/>
        <w:t>Betsy McCoach</w:t>
      </w:r>
    </w:p>
    <w:p w:rsidR="003A468F" w:rsidRDefault="003A468F" w:rsidP="006B6F65">
      <w:pPr>
        <w:pBdr>
          <w:bottom w:val="single" w:sz="12" w:space="1" w:color="auto"/>
        </w:pBdr>
        <w:spacing w:after="0" w:line="240" w:lineRule="auto"/>
        <w:ind w:left="2160" w:right="86" w:hanging="1800"/>
      </w:pPr>
    </w:p>
    <w:p w:rsidR="00E27A6B" w:rsidRPr="006B6F65" w:rsidRDefault="00E27A6B" w:rsidP="00E27A6B">
      <w:pPr>
        <w:pStyle w:val="ListParagraph"/>
        <w:tabs>
          <w:tab w:val="left" w:pos="1260"/>
        </w:tabs>
        <w:spacing w:after="0" w:line="240" w:lineRule="auto"/>
        <w:ind w:left="1260"/>
        <w:rPr>
          <w:sz w:val="16"/>
          <w:szCs w:val="16"/>
        </w:rPr>
      </w:pPr>
    </w:p>
    <w:p w:rsidR="006F3CC3" w:rsidRPr="00E725CF" w:rsidRDefault="006E2700" w:rsidP="00E725CF">
      <w:pPr>
        <w:pStyle w:val="ListParagraph"/>
        <w:numPr>
          <w:ilvl w:val="0"/>
          <w:numId w:val="6"/>
        </w:numPr>
        <w:tabs>
          <w:tab w:val="left" w:pos="1260"/>
        </w:tabs>
        <w:spacing w:after="0" w:line="240" w:lineRule="auto"/>
        <w:ind w:hanging="540"/>
        <w:rPr>
          <w:sz w:val="20"/>
          <w:szCs w:val="21"/>
        </w:rPr>
      </w:pPr>
      <w:r>
        <w:rPr>
          <w:sz w:val="20"/>
          <w:szCs w:val="21"/>
        </w:rPr>
        <w:t xml:space="preserve">Agenda item number one (1) – </w:t>
      </w:r>
      <w:r w:rsidR="00884012" w:rsidRPr="006F3CC3">
        <w:rPr>
          <w:sz w:val="20"/>
          <w:szCs w:val="21"/>
        </w:rPr>
        <w:t>Call to order</w:t>
      </w:r>
      <w:r w:rsidR="00A756DC">
        <w:rPr>
          <w:sz w:val="20"/>
          <w:szCs w:val="21"/>
        </w:rPr>
        <w:t xml:space="preserve">. </w:t>
      </w:r>
      <w:r w:rsidR="00017A78">
        <w:rPr>
          <w:sz w:val="20"/>
          <w:szCs w:val="21"/>
        </w:rPr>
        <w:t xml:space="preserve"> </w:t>
      </w:r>
      <w:r w:rsidR="00634C0A">
        <w:rPr>
          <w:sz w:val="20"/>
          <w:szCs w:val="21"/>
        </w:rPr>
        <w:t>T</w:t>
      </w:r>
      <w:r w:rsidR="003668E3">
        <w:rPr>
          <w:sz w:val="20"/>
          <w:szCs w:val="21"/>
        </w:rPr>
        <w:t xml:space="preserve">he regular meeting of </w:t>
      </w:r>
      <w:r w:rsidR="009A054A">
        <w:rPr>
          <w:sz w:val="20"/>
          <w:szCs w:val="21"/>
        </w:rPr>
        <w:t>the</w:t>
      </w:r>
      <w:r w:rsidR="00E725CF">
        <w:rPr>
          <w:sz w:val="20"/>
          <w:szCs w:val="21"/>
        </w:rPr>
        <w:t xml:space="preserve"> </w:t>
      </w:r>
      <w:r w:rsidR="009A054A" w:rsidRPr="00E725CF">
        <w:rPr>
          <w:sz w:val="20"/>
          <w:szCs w:val="21"/>
        </w:rPr>
        <w:t>E</w:t>
      </w:r>
      <w:r w:rsidR="000C43C8">
        <w:rPr>
          <w:sz w:val="20"/>
          <w:szCs w:val="21"/>
        </w:rPr>
        <w:t xml:space="preserve">xecutive </w:t>
      </w:r>
      <w:r w:rsidR="009A054A" w:rsidRPr="00E725CF">
        <w:rPr>
          <w:sz w:val="20"/>
          <w:szCs w:val="21"/>
        </w:rPr>
        <w:t>C</w:t>
      </w:r>
      <w:r w:rsidR="000C43C8">
        <w:rPr>
          <w:sz w:val="20"/>
          <w:szCs w:val="21"/>
        </w:rPr>
        <w:t>ommittee</w:t>
      </w:r>
      <w:r w:rsidR="009A054A" w:rsidRPr="00E725CF">
        <w:rPr>
          <w:sz w:val="20"/>
          <w:szCs w:val="21"/>
        </w:rPr>
        <w:t xml:space="preserve"> for</w:t>
      </w:r>
      <w:r w:rsidR="006F3CC3" w:rsidRPr="00E725CF">
        <w:rPr>
          <w:sz w:val="20"/>
          <w:szCs w:val="21"/>
        </w:rPr>
        <w:t xml:space="preserve"> </w:t>
      </w:r>
      <w:r w:rsidR="00B648BC">
        <w:rPr>
          <w:sz w:val="20"/>
          <w:szCs w:val="21"/>
        </w:rPr>
        <w:t>February 27</w:t>
      </w:r>
      <w:r w:rsidR="000D2000">
        <w:rPr>
          <w:sz w:val="20"/>
          <w:szCs w:val="21"/>
        </w:rPr>
        <w:t xml:space="preserve">, 2019 was called to order by </w:t>
      </w:r>
      <w:r w:rsidR="00B648BC">
        <w:rPr>
          <w:sz w:val="20"/>
          <w:szCs w:val="21"/>
        </w:rPr>
        <w:t>Dean Holsinger at 3:05</w:t>
      </w:r>
      <w:r w:rsidR="00F74B43">
        <w:rPr>
          <w:sz w:val="20"/>
          <w:szCs w:val="21"/>
        </w:rPr>
        <w:t xml:space="preserve"> pm</w:t>
      </w:r>
      <w:r w:rsidR="000D2000">
        <w:rPr>
          <w:sz w:val="20"/>
          <w:szCs w:val="21"/>
        </w:rPr>
        <w:t>.</w:t>
      </w:r>
    </w:p>
    <w:p w:rsidR="00494F08" w:rsidRPr="00C409E8" w:rsidRDefault="00F820E6" w:rsidP="00997174">
      <w:pPr>
        <w:pStyle w:val="ListParagraph"/>
        <w:tabs>
          <w:tab w:val="left" w:pos="1260"/>
        </w:tabs>
        <w:spacing w:after="0" w:line="240" w:lineRule="auto"/>
        <w:ind w:left="1440"/>
        <w:rPr>
          <w:sz w:val="20"/>
          <w:szCs w:val="20"/>
        </w:rPr>
      </w:pPr>
      <w:r w:rsidRPr="00C409E8">
        <w:rPr>
          <w:sz w:val="20"/>
          <w:szCs w:val="20"/>
        </w:rPr>
        <w:t xml:space="preserve">                             </w:t>
      </w:r>
    </w:p>
    <w:p w:rsidR="009526F8" w:rsidRDefault="00203A0B" w:rsidP="00591752">
      <w:pPr>
        <w:pStyle w:val="ListParagraph"/>
        <w:numPr>
          <w:ilvl w:val="0"/>
          <w:numId w:val="6"/>
        </w:numPr>
        <w:tabs>
          <w:tab w:val="left" w:pos="1260"/>
        </w:tabs>
        <w:spacing w:after="0" w:line="240" w:lineRule="auto"/>
        <w:ind w:hanging="540"/>
        <w:rPr>
          <w:sz w:val="20"/>
          <w:szCs w:val="21"/>
        </w:rPr>
      </w:pPr>
      <w:r w:rsidRPr="00911CB3">
        <w:rPr>
          <w:sz w:val="20"/>
          <w:szCs w:val="21"/>
        </w:rPr>
        <w:t xml:space="preserve">Agenda item number </w:t>
      </w:r>
      <w:r w:rsidR="00B67303">
        <w:rPr>
          <w:sz w:val="20"/>
          <w:szCs w:val="21"/>
        </w:rPr>
        <w:t>two</w:t>
      </w:r>
      <w:r w:rsidRPr="00911CB3">
        <w:rPr>
          <w:sz w:val="20"/>
          <w:szCs w:val="21"/>
        </w:rPr>
        <w:t xml:space="preserve"> (</w:t>
      </w:r>
      <w:r w:rsidR="00B67303">
        <w:rPr>
          <w:sz w:val="20"/>
          <w:szCs w:val="21"/>
        </w:rPr>
        <w:t>2</w:t>
      </w:r>
      <w:r w:rsidRPr="00911CB3">
        <w:rPr>
          <w:sz w:val="20"/>
          <w:szCs w:val="21"/>
        </w:rPr>
        <w:t xml:space="preserve">) – </w:t>
      </w:r>
      <w:r w:rsidR="009526F8">
        <w:rPr>
          <w:sz w:val="20"/>
          <w:szCs w:val="21"/>
        </w:rPr>
        <w:t xml:space="preserve">Presented </w:t>
      </w:r>
      <w:r w:rsidR="00AF745E">
        <w:rPr>
          <w:sz w:val="20"/>
          <w:szCs w:val="21"/>
        </w:rPr>
        <w:t>for consideration and voting – Approval of the m</w:t>
      </w:r>
      <w:r w:rsidR="009526F8">
        <w:rPr>
          <w:sz w:val="20"/>
          <w:szCs w:val="21"/>
        </w:rPr>
        <w:t>inutes</w:t>
      </w:r>
      <w:r w:rsidR="006F3CC3">
        <w:rPr>
          <w:sz w:val="20"/>
          <w:szCs w:val="21"/>
        </w:rPr>
        <w:t xml:space="preserve">. </w:t>
      </w:r>
      <w:r w:rsidR="00B338EC">
        <w:rPr>
          <w:sz w:val="20"/>
          <w:szCs w:val="21"/>
        </w:rPr>
        <w:t xml:space="preserve"> </w:t>
      </w:r>
      <w:r w:rsidR="00EA061E">
        <w:rPr>
          <w:sz w:val="20"/>
          <w:szCs w:val="21"/>
        </w:rPr>
        <w:t xml:space="preserve">The minutes </w:t>
      </w:r>
      <w:r w:rsidR="006F3CC3">
        <w:rPr>
          <w:sz w:val="20"/>
          <w:szCs w:val="21"/>
        </w:rPr>
        <w:t xml:space="preserve">of the </w:t>
      </w:r>
      <w:r w:rsidR="00E013C0">
        <w:rPr>
          <w:sz w:val="20"/>
          <w:szCs w:val="21"/>
        </w:rPr>
        <w:t>January 30, 2019</w:t>
      </w:r>
      <w:r w:rsidR="004455D0">
        <w:rPr>
          <w:sz w:val="20"/>
          <w:szCs w:val="21"/>
        </w:rPr>
        <w:t xml:space="preserve"> </w:t>
      </w:r>
      <w:r w:rsidR="006F3CC3">
        <w:rPr>
          <w:sz w:val="20"/>
          <w:szCs w:val="21"/>
        </w:rPr>
        <w:t>meeting of the E</w:t>
      </w:r>
      <w:r w:rsidR="003C2557">
        <w:rPr>
          <w:sz w:val="20"/>
          <w:szCs w:val="21"/>
        </w:rPr>
        <w:t xml:space="preserve">xecutive </w:t>
      </w:r>
      <w:r w:rsidR="006F3CC3">
        <w:rPr>
          <w:sz w:val="20"/>
          <w:szCs w:val="21"/>
        </w:rPr>
        <w:t>C</w:t>
      </w:r>
      <w:r w:rsidR="003C2557">
        <w:rPr>
          <w:sz w:val="20"/>
          <w:szCs w:val="21"/>
        </w:rPr>
        <w:t>ommittee</w:t>
      </w:r>
      <w:r w:rsidR="00EA061E">
        <w:rPr>
          <w:sz w:val="20"/>
          <w:szCs w:val="21"/>
        </w:rPr>
        <w:t xml:space="preserve"> were introduced</w:t>
      </w:r>
      <w:r w:rsidR="00B71681">
        <w:rPr>
          <w:sz w:val="20"/>
          <w:szCs w:val="21"/>
        </w:rPr>
        <w:t xml:space="preserve">.  </w:t>
      </w:r>
      <w:r w:rsidR="007D6276">
        <w:rPr>
          <w:sz w:val="20"/>
          <w:szCs w:val="21"/>
        </w:rPr>
        <w:t xml:space="preserve"> </w:t>
      </w:r>
      <w:r w:rsidR="00B71681">
        <w:rPr>
          <w:sz w:val="20"/>
          <w:szCs w:val="21"/>
        </w:rPr>
        <w:t xml:space="preserve">There was a </w:t>
      </w:r>
      <w:r w:rsidR="006723F6">
        <w:rPr>
          <w:sz w:val="20"/>
          <w:szCs w:val="21"/>
        </w:rPr>
        <w:t xml:space="preserve">motion </w:t>
      </w:r>
      <w:r w:rsidR="00B71681">
        <w:rPr>
          <w:sz w:val="20"/>
          <w:szCs w:val="21"/>
        </w:rPr>
        <w:t>offered to accept the minutes, which was seconded,</w:t>
      </w:r>
      <w:r w:rsidR="006723F6">
        <w:rPr>
          <w:sz w:val="20"/>
          <w:szCs w:val="21"/>
        </w:rPr>
        <w:t xml:space="preserve"> </w:t>
      </w:r>
      <w:r w:rsidR="00B71681">
        <w:rPr>
          <w:sz w:val="20"/>
          <w:szCs w:val="21"/>
        </w:rPr>
        <w:t xml:space="preserve">and the motion was adopted </w:t>
      </w:r>
      <w:r w:rsidR="00E013C0">
        <w:rPr>
          <w:sz w:val="20"/>
          <w:szCs w:val="21"/>
        </w:rPr>
        <w:t xml:space="preserve">in favor by all members present. </w:t>
      </w:r>
      <w:r w:rsidR="00F53218">
        <w:rPr>
          <w:sz w:val="20"/>
          <w:szCs w:val="21"/>
        </w:rPr>
        <w:t xml:space="preserve"> </w:t>
      </w:r>
      <w:r w:rsidR="00AF745E">
        <w:rPr>
          <w:b/>
          <w:sz w:val="20"/>
          <w:szCs w:val="21"/>
        </w:rPr>
        <w:t xml:space="preserve">Agenda item number </w:t>
      </w:r>
      <w:r w:rsidR="00B338EC">
        <w:rPr>
          <w:b/>
          <w:sz w:val="20"/>
          <w:szCs w:val="21"/>
        </w:rPr>
        <w:t>two (2</w:t>
      </w:r>
      <w:r w:rsidR="00AF745E">
        <w:rPr>
          <w:b/>
          <w:sz w:val="20"/>
          <w:szCs w:val="21"/>
        </w:rPr>
        <w:t xml:space="preserve">) </w:t>
      </w:r>
      <w:r w:rsidR="00C7650B">
        <w:rPr>
          <w:b/>
          <w:sz w:val="20"/>
          <w:szCs w:val="21"/>
        </w:rPr>
        <w:t>was passed without dissent</w:t>
      </w:r>
      <w:r w:rsidR="009526F8" w:rsidRPr="00AF745E">
        <w:rPr>
          <w:b/>
          <w:sz w:val="20"/>
          <w:szCs w:val="21"/>
        </w:rPr>
        <w:t>.</w:t>
      </w:r>
    </w:p>
    <w:p w:rsidR="009526F8" w:rsidRPr="00C409E8" w:rsidRDefault="009526F8" w:rsidP="009526F8">
      <w:pPr>
        <w:pStyle w:val="ListParagraph"/>
        <w:rPr>
          <w:sz w:val="20"/>
          <w:szCs w:val="20"/>
        </w:rPr>
      </w:pPr>
    </w:p>
    <w:p w:rsidR="004455D0" w:rsidRPr="00F53218" w:rsidRDefault="00B338EC" w:rsidP="006D7FDA">
      <w:pPr>
        <w:pStyle w:val="ListParagraph"/>
        <w:numPr>
          <w:ilvl w:val="0"/>
          <w:numId w:val="6"/>
        </w:numPr>
        <w:tabs>
          <w:tab w:val="left" w:pos="1260"/>
        </w:tabs>
        <w:spacing w:after="0" w:line="240" w:lineRule="auto"/>
        <w:ind w:hanging="540"/>
        <w:rPr>
          <w:sz w:val="20"/>
          <w:szCs w:val="20"/>
        </w:rPr>
      </w:pPr>
      <w:r w:rsidRPr="00BA3D28">
        <w:rPr>
          <w:sz w:val="20"/>
          <w:szCs w:val="21"/>
        </w:rPr>
        <w:t>Agenda item number three</w:t>
      </w:r>
      <w:r w:rsidR="00BC36AC" w:rsidRPr="00BA3D28">
        <w:rPr>
          <w:sz w:val="20"/>
          <w:szCs w:val="21"/>
        </w:rPr>
        <w:t xml:space="preserve"> (</w:t>
      </w:r>
      <w:r w:rsidRPr="00BA3D28">
        <w:rPr>
          <w:sz w:val="20"/>
          <w:szCs w:val="21"/>
        </w:rPr>
        <w:t>3</w:t>
      </w:r>
      <w:r w:rsidR="00BC36AC" w:rsidRPr="00BA3D28">
        <w:rPr>
          <w:sz w:val="20"/>
          <w:szCs w:val="21"/>
        </w:rPr>
        <w:t>) –</w:t>
      </w:r>
      <w:r w:rsidR="006D7FDA">
        <w:rPr>
          <w:sz w:val="20"/>
          <w:szCs w:val="21"/>
        </w:rPr>
        <w:t xml:space="preserve"> </w:t>
      </w:r>
      <w:r w:rsidR="009355CD">
        <w:rPr>
          <w:sz w:val="20"/>
          <w:szCs w:val="21"/>
        </w:rPr>
        <w:t>Announcements.</w:t>
      </w:r>
      <w:r w:rsidR="00EA061E">
        <w:rPr>
          <w:sz w:val="20"/>
          <w:szCs w:val="21"/>
        </w:rPr>
        <w:t xml:space="preserve">  </w:t>
      </w:r>
      <w:r w:rsidR="006D7FDA">
        <w:rPr>
          <w:sz w:val="20"/>
          <w:szCs w:val="21"/>
        </w:rPr>
        <w:t xml:space="preserve"> </w:t>
      </w:r>
    </w:p>
    <w:p w:rsidR="00F53218" w:rsidRPr="00F53218" w:rsidRDefault="00F53218" w:rsidP="00F53218">
      <w:pPr>
        <w:pStyle w:val="ListParagraph"/>
        <w:rPr>
          <w:sz w:val="20"/>
          <w:szCs w:val="20"/>
        </w:rPr>
      </w:pPr>
    </w:p>
    <w:p w:rsidR="00F53218" w:rsidRDefault="00E013C0" w:rsidP="00F53218">
      <w:pPr>
        <w:pStyle w:val="ListParagraph"/>
        <w:numPr>
          <w:ilvl w:val="1"/>
          <w:numId w:val="6"/>
        </w:numPr>
        <w:tabs>
          <w:tab w:val="left" w:pos="1260"/>
        </w:tabs>
        <w:spacing w:after="0" w:line="240" w:lineRule="auto"/>
        <w:ind w:left="2160" w:hanging="450"/>
        <w:rPr>
          <w:sz w:val="20"/>
          <w:szCs w:val="20"/>
        </w:rPr>
      </w:pPr>
      <w:r>
        <w:rPr>
          <w:sz w:val="20"/>
          <w:szCs w:val="20"/>
        </w:rPr>
        <w:t>The Council of Graduate Schools ProQuest dissertation award nominations must be sent in by July 5, 2019.  This year the program areas are Biology and Humanities and the Arts.  Nominations will be accepted after Commencement in May.</w:t>
      </w:r>
    </w:p>
    <w:p w:rsidR="00F53218" w:rsidRDefault="00E013C0" w:rsidP="00F53218">
      <w:pPr>
        <w:pStyle w:val="ListParagraph"/>
        <w:numPr>
          <w:ilvl w:val="1"/>
          <w:numId w:val="6"/>
        </w:numPr>
        <w:tabs>
          <w:tab w:val="left" w:pos="1260"/>
        </w:tabs>
        <w:spacing w:after="0" w:line="240" w:lineRule="auto"/>
        <w:ind w:left="2160" w:hanging="450"/>
        <w:rPr>
          <w:sz w:val="20"/>
          <w:szCs w:val="20"/>
        </w:rPr>
      </w:pPr>
      <w:r>
        <w:rPr>
          <w:sz w:val="20"/>
          <w:szCs w:val="20"/>
        </w:rPr>
        <w:t xml:space="preserve">The question about whether an Engineering student can take a MOOC (Massive Open Online Course) course was raised.  </w:t>
      </w:r>
      <w:r w:rsidR="00F53218">
        <w:rPr>
          <w:sz w:val="20"/>
          <w:szCs w:val="20"/>
        </w:rPr>
        <w:t xml:space="preserve"> </w:t>
      </w:r>
      <w:r>
        <w:rPr>
          <w:sz w:val="20"/>
          <w:szCs w:val="20"/>
        </w:rPr>
        <w:t>In this particular case a faculty member will supervise the student.  However, in the future the University Senate might want to look into this issue.</w:t>
      </w:r>
    </w:p>
    <w:p w:rsidR="00DF6121" w:rsidRDefault="00DF6121" w:rsidP="00DF6121">
      <w:pPr>
        <w:pStyle w:val="ListParagraph"/>
        <w:spacing w:after="0" w:line="240" w:lineRule="auto"/>
        <w:ind w:left="1260"/>
        <w:rPr>
          <w:sz w:val="20"/>
          <w:szCs w:val="20"/>
        </w:rPr>
      </w:pPr>
    </w:p>
    <w:p w:rsidR="009355CD" w:rsidRPr="003D7A77" w:rsidRDefault="00844C24" w:rsidP="00143DA9">
      <w:pPr>
        <w:pStyle w:val="ListParagraph"/>
        <w:numPr>
          <w:ilvl w:val="0"/>
          <w:numId w:val="6"/>
        </w:numPr>
        <w:spacing w:after="0" w:line="240" w:lineRule="auto"/>
        <w:ind w:hanging="540"/>
        <w:rPr>
          <w:b/>
          <w:sz w:val="20"/>
          <w:szCs w:val="20"/>
        </w:rPr>
      </w:pPr>
      <w:r>
        <w:rPr>
          <w:sz w:val="20"/>
          <w:szCs w:val="20"/>
        </w:rPr>
        <w:t xml:space="preserve">Agenda item number four (4) – Presented for consideration and voting </w:t>
      </w:r>
      <w:r w:rsidR="003E6660">
        <w:rPr>
          <w:sz w:val="20"/>
          <w:szCs w:val="20"/>
        </w:rPr>
        <w:t>–</w:t>
      </w:r>
      <w:r w:rsidR="006814A3">
        <w:rPr>
          <w:sz w:val="20"/>
          <w:szCs w:val="20"/>
        </w:rPr>
        <w:t xml:space="preserve"> </w:t>
      </w:r>
      <w:r w:rsidR="00E013C0">
        <w:rPr>
          <w:i/>
          <w:sz w:val="20"/>
          <w:szCs w:val="20"/>
        </w:rPr>
        <w:t xml:space="preserve">Master of Arts in Research Methods, Measurement and Evaluation – Change in delivery method.  </w:t>
      </w:r>
      <w:r w:rsidR="00E013C0">
        <w:rPr>
          <w:sz w:val="20"/>
          <w:szCs w:val="20"/>
        </w:rPr>
        <w:t xml:space="preserve">A motion was made to approve the new program delivery method.  The motion was seconded and a brief discussion ensued.  Betsy McCoach explained the addition of an online delivery method was needed to reach more part-time students.  </w:t>
      </w:r>
      <w:r w:rsidR="003D7A77">
        <w:rPr>
          <w:sz w:val="20"/>
          <w:szCs w:val="20"/>
        </w:rPr>
        <w:t xml:space="preserve">The motion was approved unanimously with minor edits to the catalog copy.  </w:t>
      </w:r>
      <w:r w:rsidR="003D7A77" w:rsidRPr="003D7A77">
        <w:rPr>
          <w:b/>
          <w:sz w:val="20"/>
          <w:szCs w:val="20"/>
        </w:rPr>
        <w:t>Agenda item number four (4) was passed without dissent on a voice vote.</w:t>
      </w:r>
    </w:p>
    <w:p w:rsidR="007E1EF6" w:rsidRPr="007E1EF6" w:rsidRDefault="007E1EF6" w:rsidP="007E1EF6">
      <w:pPr>
        <w:pStyle w:val="ListParagraph"/>
        <w:spacing w:after="0" w:line="240" w:lineRule="auto"/>
        <w:ind w:left="1260"/>
        <w:rPr>
          <w:sz w:val="20"/>
          <w:szCs w:val="20"/>
        </w:rPr>
      </w:pPr>
    </w:p>
    <w:p w:rsidR="00200B5A" w:rsidRPr="003D7A77" w:rsidRDefault="00844C24" w:rsidP="00810991">
      <w:pPr>
        <w:pStyle w:val="ListParagraph"/>
        <w:numPr>
          <w:ilvl w:val="0"/>
          <w:numId w:val="6"/>
        </w:numPr>
        <w:tabs>
          <w:tab w:val="left" w:pos="1260"/>
        </w:tabs>
        <w:spacing w:after="0" w:line="240" w:lineRule="auto"/>
        <w:ind w:hanging="540"/>
        <w:rPr>
          <w:sz w:val="20"/>
          <w:szCs w:val="20"/>
        </w:rPr>
      </w:pPr>
      <w:r w:rsidRPr="003D7A77">
        <w:rPr>
          <w:sz w:val="20"/>
          <w:szCs w:val="21"/>
        </w:rPr>
        <w:t xml:space="preserve">Agenda item number five (5) - </w:t>
      </w:r>
      <w:r w:rsidR="008C515E" w:rsidRPr="003D7A77">
        <w:rPr>
          <w:sz w:val="20"/>
          <w:szCs w:val="21"/>
        </w:rPr>
        <w:t xml:space="preserve">Presented for </w:t>
      </w:r>
      <w:r w:rsidR="00911CB3" w:rsidRPr="003D7A77">
        <w:rPr>
          <w:sz w:val="20"/>
          <w:szCs w:val="21"/>
        </w:rPr>
        <w:t xml:space="preserve">consideration </w:t>
      </w:r>
      <w:r w:rsidR="00494F08" w:rsidRPr="003D7A77">
        <w:rPr>
          <w:sz w:val="20"/>
          <w:szCs w:val="21"/>
        </w:rPr>
        <w:t>and voting</w:t>
      </w:r>
      <w:r w:rsidR="000B071D" w:rsidRPr="003D7A77">
        <w:rPr>
          <w:sz w:val="20"/>
          <w:szCs w:val="21"/>
        </w:rPr>
        <w:t xml:space="preserve"> –</w:t>
      </w:r>
      <w:r w:rsidR="00626801" w:rsidRPr="003D7A77">
        <w:rPr>
          <w:sz w:val="20"/>
          <w:szCs w:val="21"/>
        </w:rPr>
        <w:t xml:space="preserve"> </w:t>
      </w:r>
      <w:r w:rsidR="003D7A77" w:rsidRPr="003D7A77">
        <w:rPr>
          <w:i/>
          <w:sz w:val="20"/>
          <w:szCs w:val="21"/>
        </w:rPr>
        <w:t xml:space="preserve">Part-time MBA – add area of concentration, eliminate area of concentration, and change program requirements.  </w:t>
      </w:r>
      <w:r w:rsidR="003D7A77" w:rsidRPr="003D7A77">
        <w:rPr>
          <w:sz w:val="20"/>
          <w:szCs w:val="21"/>
        </w:rPr>
        <w:t>This request was found to need some clarification</w:t>
      </w:r>
      <w:r w:rsidR="00D24095" w:rsidRPr="003D7A77">
        <w:rPr>
          <w:sz w:val="20"/>
          <w:szCs w:val="21"/>
        </w:rPr>
        <w:t>.</w:t>
      </w:r>
      <w:r w:rsidR="003D7A77" w:rsidRPr="003D7A77">
        <w:rPr>
          <w:sz w:val="20"/>
          <w:szCs w:val="21"/>
        </w:rPr>
        <w:t xml:space="preserve">  After a brief discussion a motion was made, which was seconded, to return the proposal to the Business School for some clarifications for revision and resubmission.</w:t>
      </w:r>
      <w:r w:rsidR="00D24095" w:rsidRPr="003D7A77">
        <w:rPr>
          <w:sz w:val="20"/>
          <w:szCs w:val="21"/>
        </w:rPr>
        <w:t xml:space="preserve">  </w:t>
      </w:r>
      <w:r w:rsidR="00D24095" w:rsidRPr="003D7A77">
        <w:rPr>
          <w:b/>
          <w:sz w:val="20"/>
          <w:szCs w:val="21"/>
        </w:rPr>
        <w:t>Agenda item number fi</w:t>
      </w:r>
      <w:r w:rsidR="00106EDB" w:rsidRPr="003D7A77">
        <w:rPr>
          <w:b/>
          <w:sz w:val="20"/>
          <w:szCs w:val="21"/>
        </w:rPr>
        <w:t xml:space="preserve">ve (5) was </w:t>
      </w:r>
      <w:r w:rsidR="00F74B43">
        <w:rPr>
          <w:b/>
          <w:sz w:val="20"/>
          <w:szCs w:val="21"/>
        </w:rPr>
        <w:t>t</w:t>
      </w:r>
      <w:bookmarkStart w:id="0" w:name="_GoBack"/>
      <w:bookmarkEnd w:id="0"/>
      <w:r w:rsidR="003D7A77">
        <w:rPr>
          <w:b/>
          <w:sz w:val="20"/>
          <w:szCs w:val="21"/>
        </w:rPr>
        <w:t>abled until further information could be obtained.</w:t>
      </w:r>
    </w:p>
    <w:p w:rsidR="003D7A77" w:rsidRPr="003D7A77" w:rsidRDefault="003D7A77" w:rsidP="003D7A77">
      <w:pPr>
        <w:tabs>
          <w:tab w:val="left" w:pos="1260"/>
        </w:tabs>
        <w:spacing w:after="0" w:line="240" w:lineRule="auto"/>
        <w:rPr>
          <w:sz w:val="20"/>
          <w:szCs w:val="20"/>
        </w:rPr>
      </w:pPr>
    </w:p>
    <w:p w:rsidR="00913F47" w:rsidRDefault="00597513" w:rsidP="004F5B35">
      <w:pPr>
        <w:pStyle w:val="ListParagraph"/>
        <w:numPr>
          <w:ilvl w:val="0"/>
          <w:numId w:val="6"/>
        </w:numPr>
        <w:tabs>
          <w:tab w:val="left" w:pos="1260"/>
        </w:tabs>
        <w:spacing w:after="0" w:line="240" w:lineRule="auto"/>
        <w:ind w:hanging="540"/>
        <w:rPr>
          <w:sz w:val="20"/>
          <w:szCs w:val="21"/>
        </w:rPr>
      </w:pPr>
      <w:r>
        <w:rPr>
          <w:sz w:val="20"/>
          <w:szCs w:val="21"/>
        </w:rPr>
        <w:t>New business and updates.  There was no new business or updates.</w:t>
      </w:r>
    </w:p>
    <w:p w:rsidR="00597513" w:rsidRDefault="00597513" w:rsidP="00597513">
      <w:pPr>
        <w:pStyle w:val="ListParagraph"/>
        <w:tabs>
          <w:tab w:val="left" w:pos="1260"/>
        </w:tabs>
        <w:spacing w:after="0" w:line="240" w:lineRule="auto"/>
        <w:ind w:left="1260"/>
        <w:rPr>
          <w:sz w:val="20"/>
          <w:szCs w:val="21"/>
        </w:rPr>
      </w:pPr>
    </w:p>
    <w:p w:rsidR="00F15163" w:rsidRDefault="006B6F65" w:rsidP="004F5B35">
      <w:pPr>
        <w:pStyle w:val="ListParagraph"/>
        <w:numPr>
          <w:ilvl w:val="0"/>
          <w:numId w:val="6"/>
        </w:numPr>
        <w:tabs>
          <w:tab w:val="left" w:pos="1260"/>
        </w:tabs>
        <w:spacing w:after="0" w:line="240" w:lineRule="auto"/>
        <w:ind w:hanging="540"/>
        <w:rPr>
          <w:sz w:val="20"/>
          <w:szCs w:val="21"/>
        </w:rPr>
      </w:pPr>
      <w:r>
        <w:rPr>
          <w:sz w:val="20"/>
          <w:szCs w:val="21"/>
        </w:rPr>
        <w:t>T</w:t>
      </w:r>
      <w:r w:rsidR="00F15163">
        <w:rPr>
          <w:sz w:val="20"/>
          <w:szCs w:val="21"/>
        </w:rPr>
        <w:t>here was a</w:t>
      </w:r>
      <w:r w:rsidR="00734069">
        <w:rPr>
          <w:sz w:val="20"/>
          <w:szCs w:val="21"/>
        </w:rPr>
        <w:t xml:space="preserve"> motion offered for adjournment</w:t>
      </w:r>
      <w:r w:rsidR="00F15163">
        <w:rPr>
          <w:sz w:val="20"/>
          <w:szCs w:val="21"/>
        </w:rPr>
        <w:t xml:space="preserve"> which was seconded and the motion was adopted in favor by all members present.  </w:t>
      </w:r>
      <w:r w:rsidR="00016D23">
        <w:rPr>
          <w:sz w:val="20"/>
          <w:szCs w:val="21"/>
        </w:rPr>
        <w:t>T</w:t>
      </w:r>
      <w:r w:rsidR="00F15163">
        <w:rPr>
          <w:sz w:val="20"/>
          <w:szCs w:val="21"/>
        </w:rPr>
        <w:t xml:space="preserve">he meeting was adjourned </w:t>
      </w:r>
      <w:r w:rsidR="003A511F">
        <w:rPr>
          <w:sz w:val="20"/>
          <w:szCs w:val="21"/>
        </w:rPr>
        <w:t xml:space="preserve">at </w:t>
      </w:r>
      <w:r w:rsidR="003D7A77">
        <w:rPr>
          <w:sz w:val="20"/>
          <w:szCs w:val="21"/>
        </w:rPr>
        <w:t>3:45</w:t>
      </w:r>
      <w:r w:rsidR="00654A41">
        <w:rPr>
          <w:sz w:val="20"/>
          <w:szCs w:val="21"/>
        </w:rPr>
        <w:t xml:space="preserve"> pm</w:t>
      </w:r>
      <w:r w:rsidR="005B52E1">
        <w:rPr>
          <w:sz w:val="20"/>
          <w:szCs w:val="21"/>
        </w:rPr>
        <w:t>.</w:t>
      </w:r>
      <w:r w:rsidR="00D10EC7">
        <w:rPr>
          <w:sz w:val="20"/>
          <w:szCs w:val="21"/>
        </w:rPr>
        <w:t xml:space="preserve"> </w:t>
      </w:r>
    </w:p>
    <w:p w:rsidR="00F15163" w:rsidRPr="00F31A52" w:rsidRDefault="00F15163" w:rsidP="004F5B35">
      <w:pPr>
        <w:pStyle w:val="ListParagraph"/>
        <w:tabs>
          <w:tab w:val="left" w:pos="1260"/>
        </w:tabs>
        <w:spacing w:after="0" w:line="240" w:lineRule="auto"/>
        <w:ind w:left="1260"/>
        <w:rPr>
          <w:sz w:val="20"/>
          <w:szCs w:val="20"/>
        </w:rPr>
      </w:pPr>
    </w:p>
    <w:p w:rsidR="00AA01DB" w:rsidRDefault="00AA01DB" w:rsidP="004F5B35">
      <w:pPr>
        <w:pStyle w:val="ListParagraph"/>
        <w:numPr>
          <w:ilvl w:val="0"/>
          <w:numId w:val="6"/>
        </w:numPr>
        <w:tabs>
          <w:tab w:val="left" w:pos="1260"/>
        </w:tabs>
        <w:spacing w:after="0" w:line="240" w:lineRule="auto"/>
        <w:ind w:hanging="540"/>
        <w:rPr>
          <w:sz w:val="20"/>
          <w:szCs w:val="21"/>
        </w:rPr>
      </w:pPr>
      <w:r w:rsidRPr="006C6B8D">
        <w:rPr>
          <w:sz w:val="20"/>
          <w:szCs w:val="21"/>
        </w:rPr>
        <w:t xml:space="preserve">The next meeting of the </w:t>
      </w:r>
      <w:r w:rsidR="00601656">
        <w:rPr>
          <w:sz w:val="20"/>
          <w:szCs w:val="21"/>
        </w:rPr>
        <w:t xml:space="preserve">Executive </w:t>
      </w:r>
      <w:r w:rsidRPr="006C6B8D">
        <w:rPr>
          <w:sz w:val="20"/>
          <w:szCs w:val="21"/>
        </w:rPr>
        <w:t>Committee</w:t>
      </w:r>
      <w:r w:rsidR="00EC3920">
        <w:rPr>
          <w:sz w:val="20"/>
          <w:szCs w:val="21"/>
        </w:rPr>
        <w:t xml:space="preserve"> </w:t>
      </w:r>
      <w:r w:rsidRPr="006C6B8D">
        <w:rPr>
          <w:sz w:val="20"/>
          <w:szCs w:val="21"/>
        </w:rPr>
        <w:t>is scheduled for</w:t>
      </w:r>
      <w:r w:rsidR="00716B4C">
        <w:rPr>
          <w:sz w:val="20"/>
          <w:szCs w:val="21"/>
        </w:rPr>
        <w:t xml:space="preserve"> </w:t>
      </w:r>
      <w:r w:rsidR="003D7A77">
        <w:rPr>
          <w:b/>
          <w:sz w:val="20"/>
          <w:szCs w:val="21"/>
        </w:rPr>
        <w:t>Ma</w:t>
      </w:r>
      <w:r w:rsidR="00CB700F">
        <w:rPr>
          <w:b/>
          <w:sz w:val="20"/>
          <w:szCs w:val="21"/>
        </w:rPr>
        <w:t>rch</w:t>
      </w:r>
      <w:r w:rsidR="00200B5A">
        <w:rPr>
          <w:b/>
          <w:sz w:val="20"/>
          <w:szCs w:val="21"/>
        </w:rPr>
        <w:t xml:space="preserve"> 27</w:t>
      </w:r>
      <w:r w:rsidR="00B515BD">
        <w:rPr>
          <w:b/>
          <w:sz w:val="20"/>
          <w:szCs w:val="21"/>
        </w:rPr>
        <w:t>, 2019</w:t>
      </w:r>
      <w:r w:rsidR="00716B4C">
        <w:rPr>
          <w:b/>
          <w:sz w:val="20"/>
          <w:szCs w:val="21"/>
        </w:rPr>
        <w:t xml:space="preserve"> i</w:t>
      </w:r>
      <w:r w:rsidR="00B106B3">
        <w:rPr>
          <w:b/>
          <w:sz w:val="20"/>
          <w:szCs w:val="21"/>
        </w:rPr>
        <w:t>n</w:t>
      </w:r>
      <w:r w:rsidR="000B29AB">
        <w:rPr>
          <w:b/>
          <w:sz w:val="20"/>
          <w:szCs w:val="21"/>
        </w:rPr>
        <w:t xml:space="preserve"> the Giolas Conference Room</w:t>
      </w:r>
      <w:r w:rsidRPr="006C6B8D">
        <w:rPr>
          <w:sz w:val="20"/>
          <w:szCs w:val="21"/>
        </w:rPr>
        <w:t xml:space="preserve">. </w:t>
      </w:r>
    </w:p>
    <w:p w:rsidR="00A071B5" w:rsidRPr="00200B5A" w:rsidRDefault="00A071B5" w:rsidP="00200B5A">
      <w:pPr>
        <w:rPr>
          <w:sz w:val="20"/>
          <w:szCs w:val="21"/>
        </w:rPr>
      </w:pPr>
    </w:p>
    <w:sectPr w:rsidR="00A071B5" w:rsidRPr="00200B5A" w:rsidSect="003D7A77">
      <w:pgSz w:w="12240" w:h="15840"/>
      <w:pgMar w:top="1080" w:right="1170" w:bottom="81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69" w:rsidRDefault="00AB3A69" w:rsidP="00477E7E">
      <w:pPr>
        <w:spacing w:after="0" w:line="240" w:lineRule="auto"/>
      </w:pPr>
      <w:r>
        <w:separator/>
      </w:r>
    </w:p>
  </w:endnote>
  <w:endnote w:type="continuationSeparator" w:id="0">
    <w:p w:rsidR="00AB3A69" w:rsidRDefault="00AB3A69" w:rsidP="004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69" w:rsidRDefault="00AB3A69" w:rsidP="00477E7E">
      <w:pPr>
        <w:spacing w:after="0" w:line="240" w:lineRule="auto"/>
      </w:pPr>
      <w:r>
        <w:separator/>
      </w:r>
    </w:p>
  </w:footnote>
  <w:footnote w:type="continuationSeparator" w:id="0">
    <w:p w:rsidR="00AB3A69" w:rsidRDefault="00AB3A69" w:rsidP="00477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bullet="t">
        <v:imagedata r:id="rId1" o:title="BD14582_"/>
      </v:shape>
    </w:pict>
  </w:numPicBullet>
  <w:numPicBullet w:numPicBulletId="1">
    <w:pict>
      <v:shape id="_x0000_i1029" type="#_x0000_t75" style="width:8.25pt;height:8.25pt" o:bullet="t">
        <v:imagedata r:id="rId2" o:title="BD15059_"/>
      </v:shape>
    </w:pict>
  </w:numPicBullet>
  <w:abstractNum w:abstractNumId="0" w15:restartNumberingAfterBreak="0">
    <w:nsid w:val="0D8561C9"/>
    <w:multiLevelType w:val="hybridMultilevel"/>
    <w:tmpl w:val="EF8C5E3C"/>
    <w:lvl w:ilvl="0" w:tplc="04090017">
      <w:start w:val="1"/>
      <w:numFmt w:val="lowerLetter"/>
      <w:lvlText w:val="%1)"/>
      <w:lvlJc w:val="left"/>
      <w:pPr>
        <w:ind w:left="2891" w:hanging="360"/>
      </w:pPr>
    </w:lvl>
    <w:lvl w:ilvl="1" w:tplc="04090019" w:tentative="1">
      <w:start w:val="1"/>
      <w:numFmt w:val="lowerLetter"/>
      <w:lvlText w:val="%2."/>
      <w:lvlJc w:val="left"/>
      <w:pPr>
        <w:ind w:left="3611" w:hanging="360"/>
      </w:pPr>
    </w:lvl>
    <w:lvl w:ilvl="2" w:tplc="0409001B" w:tentative="1">
      <w:start w:val="1"/>
      <w:numFmt w:val="lowerRoman"/>
      <w:lvlText w:val="%3."/>
      <w:lvlJc w:val="right"/>
      <w:pPr>
        <w:ind w:left="4331" w:hanging="180"/>
      </w:pPr>
    </w:lvl>
    <w:lvl w:ilvl="3" w:tplc="0409000F" w:tentative="1">
      <w:start w:val="1"/>
      <w:numFmt w:val="decimal"/>
      <w:lvlText w:val="%4."/>
      <w:lvlJc w:val="left"/>
      <w:pPr>
        <w:ind w:left="5051" w:hanging="360"/>
      </w:pPr>
    </w:lvl>
    <w:lvl w:ilvl="4" w:tplc="04090019" w:tentative="1">
      <w:start w:val="1"/>
      <w:numFmt w:val="lowerLetter"/>
      <w:lvlText w:val="%5."/>
      <w:lvlJc w:val="left"/>
      <w:pPr>
        <w:ind w:left="5771" w:hanging="360"/>
      </w:pPr>
    </w:lvl>
    <w:lvl w:ilvl="5" w:tplc="0409001B" w:tentative="1">
      <w:start w:val="1"/>
      <w:numFmt w:val="lowerRoman"/>
      <w:lvlText w:val="%6."/>
      <w:lvlJc w:val="right"/>
      <w:pPr>
        <w:ind w:left="6491" w:hanging="180"/>
      </w:pPr>
    </w:lvl>
    <w:lvl w:ilvl="6" w:tplc="0409000F" w:tentative="1">
      <w:start w:val="1"/>
      <w:numFmt w:val="decimal"/>
      <w:lvlText w:val="%7."/>
      <w:lvlJc w:val="left"/>
      <w:pPr>
        <w:ind w:left="7211" w:hanging="360"/>
      </w:pPr>
    </w:lvl>
    <w:lvl w:ilvl="7" w:tplc="04090019" w:tentative="1">
      <w:start w:val="1"/>
      <w:numFmt w:val="lowerLetter"/>
      <w:lvlText w:val="%8."/>
      <w:lvlJc w:val="left"/>
      <w:pPr>
        <w:ind w:left="7931" w:hanging="360"/>
      </w:pPr>
    </w:lvl>
    <w:lvl w:ilvl="8" w:tplc="0409001B" w:tentative="1">
      <w:start w:val="1"/>
      <w:numFmt w:val="lowerRoman"/>
      <w:lvlText w:val="%9."/>
      <w:lvlJc w:val="right"/>
      <w:pPr>
        <w:ind w:left="8651" w:hanging="180"/>
      </w:pPr>
    </w:lvl>
  </w:abstractNum>
  <w:abstractNum w:abstractNumId="1" w15:restartNumberingAfterBreak="0">
    <w:nsid w:val="2AC44B42"/>
    <w:multiLevelType w:val="hybridMultilevel"/>
    <w:tmpl w:val="BD3C549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3C3720F"/>
    <w:multiLevelType w:val="hybridMultilevel"/>
    <w:tmpl w:val="CEFE9ED6"/>
    <w:lvl w:ilvl="0" w:tplc="2D56AEBA">
      <w:start w:val="1"/>
      <w:numFmt w:val="decimal"/>
      <w:lvlText w:val="%1."/>
      <w:lvlJc w:val="left"/>
      <w:pPr>
        <w:ind w:left="1260" w:hanging="720"/>
      </w:pPr>
      <w:rPr>
        <w:rFonts w:hint="default"/>
        <w:b w:val="0"/>
      </w:rPr>
    </w:lvl>
    <w:lvl w:ilvl="1" w:tplc="EFB0D16E">
      <w:start w:val="1"/>
      <w:numFmt w:val="lowerLetter"/>
      <w:lvlText w:val="%2."/>
      <w:lvlJc w:val="left"/>
      <w:pPr>
        <w:ind w:left="1620" w:hanging="360"/>
      </w:pPr>
      <w:rPr>
        <w:rFonts w:asciiTheme="minorHAnsi" w:eastAsiaTheme="minorHAnsi" w:hAnsiTheme="minorHAnsi" w:cstheme="minorBidi"/>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EB02CF7"/>
    <w:multiLevelType w:val="hybridMultilevel"/>
    <w:tmpl w:val="9BDE1A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3FE17AE"/>
    <w:multiLevelType w:val="hybridMultilevel"/>
    <w:tmpl w:val="A29E1DB0"/>
    <w:lvl w:ilvl="0" w:tplc="4EC43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F285D"/>
    <w:multiLevelType w:val="hybridMultilevel"/>
    <w:tmpl w:val="4D88C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A8308A"/>
    <w:multiLevelType w:val="hybridMultilevel"/>
    <w:tmpl w:val="8E409B16"/>
    <w:lvl w:ilvl="0" w:tplc="2D56AEBA">
      <w:start w:val="1"/>
      <w:numFmt w:val="decimal"/>
      <w:lvlText w:val="%1."/>
      <w:lvlJc w:val="left"/>
      <w:pPr>
        <w:ind w:left="1260" w:hanging="72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3823DC5"/>
    <w:multiLevelType w:val="hybridMultilevel"/>
    <w:tmpl w:val="6C6AA1FA"/>
    <w:lvl w:ilvl="0" w:tplc="6C7C50DC">
      <w:start w:val="1"/>
      <w:numFmt w:val="bullet"/>
      <w:lvlText w:val=""/>
      <w:lvlPicBulletId w:val="1"/>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D2723F"/>
    <w:multiLevelType w:val="hybridMultilevel"/>
    <w:tmpl w:val="BE569228"/>
    <w:lvl w:ilvl="0" w:tplc="800E0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D730B"/>
    <w:multiLevelType w:val="hybridMultilevel"/>
    <w:tmpl w:val="7EB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8B1516"/>
    <w:multiLevelType w:val="hybridMultilevel"/>
    <w:tmpl w:val="395E37A6"/>
    <w:lvl w:ilvl="0" w:tplc="6C7C50DC">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4"/>
  </w:num>
  <w:num w:numId="6">
    <w:abstractNumId w:val="2"/>
  </w:num>
  <w:num w:numId="7">
    <w:abstractNumId w:val="6"/>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43"/>
    <w:rsid w:val="00000BC9"/>
    <w:rsid w:val="00016D23"/>
    <w:rsid w:val="00017A78"/>
    <w:rsid w:val="00026C9B"/>
    <w:rsid w:val="00034093"/>
    <w:rsid w:val="00064122"/>
    <w:rsid w:val="0006640E"/>
    <w:rsid w:val="000733E5"/>
    <w:rsid w:val="00080E1A"/>
    <w:rsid w:val="00083AE5"/>
    <w:rsid w:val="0008415E"/>
    <w:rsid w:val="00093165"/>
    <w:rsid w:val="00097975"/>
    <w:rsid w:val="000A024E"/>
    <w:rsid w:val="000A12FC"/>
    <w:rsid w:val="000A1CC8"/>
    <w:rsid w:val="000A25C9"/>
    <w:rsid w:val="000A3849"/>
    <w:rsid w:val="000B071D"/>
    <w:rsid w:val="000B0EE5"/>
    <w:rsid w:val="000B1924"/>
    <w:rsid w:val="000B29AB"/>
    <w:rsid w:val="000B4D12"/>
    <w:rsid w:val="000B5ADE"/>
    <w:rsid w:val="000B60C7"/>
    <w:rsid w:val="000B6B55"/>
    <w:rsid w:val="000C43C8"/>
    <w:rsid w:val="000C56AE"/>
    <w:rsid w:val="000D2000"/>
    <w:rsid w:val="000D5DA7"/>
    <w:rsid w:val="000D6B49"/>
    <w:rsid w:val="000E03DC"/>
    <w:rsid w:val="000E2278"/>
    <w:rsid w:val="000E2D29"/>
    <w:rsid w:val="000E40A2"/>
    <w:rsid w:val="000F0AE0"/>
    <w:rsid w:val="00106EDB"/>
    <w:rsid w:val="00107991"/>
    <w:rsid w:val="0011618D"/>
    <w:rsid w:val="00126C83"/>
    <w:rsid w:val="001271EE"/>
    <w:rsid w:val="00134B78"/>
    <w:rsid w:val="00143DA9"/>
    <w:rsid w:val="00145FBD"/>
    <w:rsid w:val="0015142A"/>
    <w:rsid w:val="0015472F"/>
    <w:rsid w:val="00156704"/>
    <w:rsid w:val="00161757"/>
    <w:rsid w:val="001642CE"/>
    <w:rsid w:val="00165683"/>
    <w:rsid w:val="001700A0"/>
    <w:rsid w:val="00170866"/>
    <w:rsid w:val="0017726B"/>
    <w:rsid w:val="00181893"/>
    <w:rsid w:val="00183640"/>
    <w:rsid w:val="001837D4"/>
    <w:rsid w:val="00187874"/>
    <w:rsid w:val="001912A9"/>
    <w:rsid w:val="00196A62"/>
    <w:rsid w:val="00197693"/>
    <w:rsid w:val="00197DDB"/>
    <w:rsid w:val="001A03A8"/>
    <w:rsid w:val="001A5421"/>
    <w:rsid w:val="001A721D"/>
    <w:rsid w:val="001C09D7"/>
    <w:rsid w:val="001C5A7F"/>
    <w:rsid w:val="001C78CF"/>
    <w:rsid w:val="001D0835"/>
    <w:rsid w:val="001D656A"/>
    <w:rsid w:val="001D7F6E"/>
    <w:rsid w:val="001D7FD0"/>
    <w:rsid w:val="001E3B8E"/>
    <w:rsid w:val="001E74AD"/>
    <w:rsid w:val="001F1417"/>
    <w:rsid w:val="0020018D"/>
    <w:rsid w:val="00200B5A"/>
    <w:rsid w:val="00201188"/>
    <w:rsid w:val="00203A0B"/>
    <w:rsid w:val="00203CC0"/>
    <w:rsid w:val="00204C78"/>
    <w:rsid w:val="00206711"/>
    <w:rsid w:val="00206AA4"/>
    <w:rsid w:val="00211342"/>
    <w:rsid w:val="00220E69"/>
    <w:rsid w:val="0022338A"/>
    <w:rsid w:val="002269DF"/>
    <w:rsid w:val="00227D93"/>
    <w:rsid w:val="0023038A"/>
    <w:rsid w:val="0023241F"/>
    <w:rsid w:val="00233057"/>
    <w:rsid w:val="00234F46"/>
    <w:rsid w:val="002364B3"/>
    <w:rsid w:val="002370C8"/>
    <w:rsid w:val="00240968"/>
    <w:rsid w:val="002417C3"/>
    <w:rsid w:val="00250292"/>
    <w:rsid w:val="00261FCA"/>
    <w:rsid w:val="00266828"/>
    <w:rsid w:val="00270BA7"/>
    <w:rsid w:val="002711D6"/>
    <w:rsid w:val="00277350"/>
    <w:rsid w:val="0028010E"/>
    <w:rsid w:val="002865F0"/>
    <w:rsid w:val="00296E2A"/>
    <w:rsid w:val="00296F5F"/>
    <w:rsid w:val="002A3512"/>
    <w:rsid w:val="002A5201"/>
    <w:rsid w:val="002A5550"/>
    <w:rsid w:val="002B454C"/>
    <w:rsid w:val="002C2831"/>
    <w:rsid w:val="002C49C2"/>
    <w:rsid w:val="002D3CF7"/>
    <w:rsid w:val="002D7B81"/>
    <w:rsid w:val="002E10F7"/>
    <w:rsid w:val="002E3A6D"/>
    <w:rsid w:val="002F000D"/>
    <w:rsid w:val="002F0A74"/>
    <w:rsid w:val="002F12B0"/>
    <w:rsid w:val="002F376E"/>
    <w:rsid w:val="00301357"/>
    <w:rsid w:val="003023D6"/>
    <w:rsid w:val="00313E06"/>
    <w:rsid w:val="00323392"/>
    <w:rsid w:val="00334810"/>
    <w:rsid w:val="003351D6"/>
    <w:rsid w:val="00335345"/>
    <w:rsid w:val="00352555"/>
    <w:rsid w:val="0035558B"/>
    <w:rsid w:val="00357E03"/>
    <w:rsid w:val="003617F5"/>
    <w:rsid w:val="003623A2"/>
    <w:rsid w:val="00363E6B"/>
    <w:rsid w:val="003668E3"/>
    <w:rsid w:val="0037040F"/>
    <w:rsid w:val="003727C7"/>
    <w:rsid w:val="00372A28"/>
    <w:rsid w:val="00380567"/>
    <w:rsid w:val="003962D1"/>
    <w:rsid w:val="00396669"/>
    <w:rsid w:val="003A468F"/>
    <w:rsid w:val="003A511F"/>
    <w:rsid w:val="003A6F30"/>
    <w:rsid w:val="003B1C49"/>
    <w:rsid w:val="003B5A53"/>
    <w:rsid w:val="003B716D"/>
    <w:rsid w:val="003C2557"/>
    <w:rsid w:val="003C567F"/>
    <w:rsid w:val="003C611B"/>
    <w:rsid w:val="003C6CA5"/>
    <w:rsid w:val="003D7A77"/>
    <w:rsid w:val="003E0508"/>
    <w:rsid w:val="003E1AED"/>
    <w:rsid w:val="003E3927"/>
    <w:rsid w:val="003E403A"/>
    <w:rsid w:val="003E4CCB"/>
    <w:rsid w:val="003E4E3E"/>
    <w:rsid w:val="003E6383"/>
    <w:rsid w:val="003E6660"/>
    <w:rsid w:val="003E75AD"/>
    <w:rsid w:val="003F011D"/>
    <w:rsid w:val="003F1543"/>
    <w:rsid w:val="003F3C53"/>
    <w:rsid w:val="004024F0"/>
    <w:rsid w:val="004136E9"/>
    <w:rsid w:val="004140FB"/>
    <w:rsid w:val="0042221B"/>
    <w:rsid w:val="004240AD"/>
    <w:rsid w:val="00426B05"/>
    <w:rsid w:val="00436ED3"/>
    <w:rsid w:val="00442E51"/>
    <w:rsid w:val="004455D0"/>
    <w:rsid w:val="004470A0"/>
    <w:rsid w:val="00451453"/>
    <w:rsid w:val="00451DEC"/>
    <w:rsid w:val="004534AD"/>
    <w:rsid w:val="004550A8"/>
    <w:rsid w:val="00455BCA"/>
    <w:rsid w:val="00456AE8"/>
    <w:rsid w:val="00457D64"/>
    <w:rsid w:val="00461A2D"/>
    <w:rsid w:val="00463264"/>
    <w:rsid w:val="0047289A"/>
    <w:rsid w:val="00473D3B"/>
    <w:rsid w:val="00477E7E"/>
    <w:rsid w:val="00485FA9"/>
    <w:rsid w:val="00487B87"/>
    <w:rsid w:val="00494791"/>
    <w:rsid w:val="00494F08"/>
    <w:rsid w:val="00497D11"/>
    <w:rsid w:val="004A010F"/>
    <w:rsid w:val="004A5298"/>
    <w:rsid w:val="004B258A"/>
    <w:rsid w:val="004B4178"/>
    <w:rsid w:val="004B5A75"/>
    <w:rsid w:val="004C2224"/>
    <w:rsid w:val="004C4AE7"/>
    <w:rsid w:val="004C5CDA"/>
    <w:rsid w:val="004C7D9B"/>
    <w:rsid w:val="004D0BDE"/>
    <w:rsid w:val="004D1E47"/>
    <w:rsid w:val="004D7476"/>
    <w:rsid w:val="004F5B35"/>
    <w:rsid w:val="00500CF6"/>
    <w:rsid w:val="005104D2"/>
    <w:rsid w:val="00514512"/>
    <w:rsid w:val="00515DB1"/>
    <w:rsid w:val="00521898"/>
    <w:rsid w:val="005242A9"/>
    <w:rsid w:val="00525492"/>
    <w:rsid w:val="00527666"/>
    <w:rsid w:val="00530527"/>
    <w:rsid w:val="005325AD"/>
    <w:rsid w:val="00533ACD"/>
    <w:rsid w:val="00543E66"/>
    <w:rsid w:val="0055433A"/>
    <w:rsid w:val="00555ADB"/>
    <w:rsid w:val="0056186F"/>
    <w:rsid w:val="0056196B"/>
    <w:rsid w:val="00561ECB"/>
    <w:rsid w:val="005627B3"/>
    <w:rsid w:val="00562D10"/>
    <w:rsid w:val="00563FE7"/>
    <w:rsid w:val="00566322"/>
    <w:rsid w:val="00572001"/>
    <w:rsid w:val="00575AC7"/>
    <w:rsid w:val="00577BA2"/>
    <w:rsid w:val="00580C4D"/>
    <w:rsid w:val="005826B1"/>
    <w:rsid w:val="005859FB"/>
    <w:rsid w:val="00596AD0"/>
    <w:rsid w:val="00597513"/>
    <w:rsid w:val="005A12C3"/>
    <w:rsid w:val="005A5CEB"/>
    <w:rsid w:val="005A5F37"/>
    <w:rsid w:val="005B1357"/>
    <w:rsid w:val="005B52E1"/>
    <w:rsid w:val="005B6FF6"/>
    <w:rsid w:val="005C470D"/>
    <w:rsid w:val="005C655A"/>
    <w:rsid w:val="005C7A77"/>
    <w:rsid w:val="005D2CFF"/>
    <w:rsid w:val="005D5C23"/>
    <w:rsid w:val="005E384B"/>
    <w:rsid w:val="00601656"/>
    <w:rsid w:val="00606629"/>
    <w:rsid w:val="00613CD3"/>
    <w:rsid w:val="00615712"/>
    <w:rsid w:val="00615BDA"/>
    <w:rsid w:val="00617906"/>
    <w:rsid w:val="00622728"/>
    <w:rsid w:val="0062565C"/>
    <w:rsid w:val="00626801"/>
    <w:rsid w:val="0062713F"/>
    <w:rsid w:val="00631994"/>
    <w:rsid w:val="0063214D"/>
    <w:rsid w:val="00634C0A"/>
    <w:rsid w:val="00635495"/>
    <w:rsid w:val="00645D2A"/>
    <w:rsid w:val="00652562"/>
    <w:rsid w:val="00653A7F"/>
    <w:rsid w:val="00654380"/>
    <w:rsid w:val="00654A41"/>
    <w:rsid w:val="006613E4"/>
    <w:rsid w:val="006635C9"/>
    <w:rsid w:val="00665428"/>
    <w:rsid w:val="006671B2"/>
    <w:rsid w:val="006723F6"/>
    <w:rsid w:val="0067317B"/>
    <w:rsid w:val="0067744C"/>
    <w:rsid w:val="00680321"/>
    <w:rsid w:val="00681404"/>
    <w:rsid w:val="006814A3"/>
    <w:rsid w:val="00681E64"/>
    <w:rsid w:val="00687151"/>
    <w:rsid w:val="00691CC9"/>
    <w:rsid w:val="00693540"/>
    <w:rsid w:val="0069406B"/>
    <w:rsid w:val="0069568F"/>
    <w:rsid w:val="006966CF"/>
    <w:rsid w:val="006A1EFD"/>
    <w:rsid w:val="006A3CE7"/>
    <w:rsid w:val="006A4555"/>
    <w:rsid w:val="006B3512"/>
    <w:rsid w:val="006B4F3E"/>
    <w:rsid w:val="006B6385"/>
    <w:rsid w:val="006B6ADD"/>
    <w:rsid w:val="006B6F65"/>
    <w:rsid w:val="006C6B8D"/>
    <w:rsid w:val="006C7A4C"/>
    <w:rsid w:val="006D52CD"/>
    <w:rsid w:val="006D6969"/>
    <w:rsid w:val="006D7FDA"/>
    <w:rsid w:val="006E2700"/>
    <w:rsid w:val="006E4BA8"/>
    <w:rsid w:val="006E5B74"/>
    <w:rsid w:val="006F3CC3"/>
    <w:rsid w:val="006F3F0F"/>
    <w:rsid w:val="006F66D4"/>
    <w:rsid w:val="006F7E55"/>
    <w:rsid w:val="00711125"/>
    <w:rsid w:val="00716B4C"/>
    <w:rsid w:val="007177FB"/>
    <w:rsid w:val="0073383C"/>
    <w:rsid w:val="00734069"/>
    <w:rsid w:val="00742691"/>
    <w:rsid w:val="00752B73"/>
    <w:rsid w:val="00755203"/>
    <w:rsid w:val="00757AC1"/>
    <w:rsid w:val="00762C90"/>
    <w:rsid w:val="00770AAC"/>
    <w:rsid w:val="00771E54"/>
    <w:rsid w:val="0079162F"/>
    <w:rsid w:val="00792273"/>
    <w:rsid w:val="00797E41"/>
    <w:rsid w:val="007A1107"/>
    <w:rsid w:val="007A182E"/>
    <w:rsid w:val="007A3253"/>
    <w:rsid w:val="007B02EA"/>
    <w:rsid w:val="007C355F"/>
    <w:rsid w:val="007C4BFB"/>
    <w:rsid w:val="007C7D70"/>
    <w:rsid w:val="007D3374"/>
    <w:rsid w:val="007D6276"/>
    <w:rsid w:val="007E1EF6"/>
    <w:rsid w:val="007E29D4"/>
    <w:rsid w:val="007E2B68"/>
    <w:rsid w:val="007E673A"/>
    <w:rsid w:val="007E6ED3"/>
    <w:rsid w:val="007F5F92"/>
    <w:rsid w:val="007F6347"/>
    <w:rsid w:val="008028D5"/>
    <w:rsid w:val="008046A0"/>
    <w:rsid w:val="0080502C"/>
    <w:rsid w:val="0081794D"/>
    <w:rsid w:val="008251E3"/>
    <w:rsid w:val="008267DA"/>
    <w:rsid w:val="00832364"/>
    <w:rsid w:val="008325EE"/>
    <w:rsid w:val="0083383E"/>
    <w:rsid w:val="00834F43"/>
    <w:rsid w:val="008363ED"/>
    <w:rsid w:val="008365F5"/>
    <w:rsid w:val="008409F6"/>
    <w:rsid w:val="00844C24"/>
    <w:rsid w:val="00850F4D"/>
    <w:rsid w:val="00853707"/>
    <w:rsid w:val="008541CB"/>
    <w:rsid w:val="008553AC"/>
    <w:rsid w:val="008621CF"/>
    <w:rsid w:val="00865B57"/>
    <w:rsid w:val="008700F0"/>
    <w:rsid w:val="0087184E"/>
    <w:rsid w:val="00875C88"/>
    <w:rsid w:val="00876E25"/>
    <w:rsid w:val="00880A35"/>
    <w:rsid w:val="00881D3F"/>
    <w:rsid w:val="008828D3"/>
    <w:rsid w:val="00883CD0"/>
    <w:rsid w:val="00884012"/>
    <w:rsid w:val="00884843"/>
    <w:rsid w:val="0089254C"/>
    <w:rsid w:val="00893B47"/>
    <w:rsid w:val="00896FC2"/>
    <w:rsid w:val="008A33E8"/>
    <w:rsid w:val="008A7051"/>
    <w:rsid w:val="008B51DD"/>
    <w:rsid w:val="008C1F65"/>
    <w:rsid w:val="008C515E"/>
    <w:rsid w:val="008C68B2"/>
    <w:rsid w:val="008D1C90"/>
    <w:rsid w:val="008D23A8"/>
    <w:rsid w:val="008D3143"/>
    <w:rsid w:val="008D6CEF"/>
    <w:rsid w:val="008E2A3E"/>
    <w:rsid w:val="009039B2"/>
    <w:rsid w:val="00904BD3"/>
    <w:rsid w:val="009059E5"/>
    <w:rsid w:val="00911CB3"/>
    <w:rsid w:val="0091220F"/>
    <w:rsid w:val="00913F47"/>
    <w:rsid w:val="00917530"/>
    <w:rsid w:val="0092545D"/>
    <w:rsid w:val="00931316"/>
    <w:rsid w:val="00933B9F"/>
    <w:rsid w:val="009355CD"/>
    <w:rsid w:val="00936F4F"/>
    <w:rsid w:val="00950659"/>
    <w:rsid w:val="0095102B"/>
    <w:rsid w:val="00951839"/>
    <w:rsid w:val="009526F8"/>
    <w:rsid w:val="009538C6"/>
    <w:rsid w:val="00956160"/>
    <w:rsid w:val="0096121E"/>
    <w:rsid w:val="00963AC5"/>
    <w:rsid w:val="00965714"/>
    <w:rsid w:val="00965A32"/>
    <w:rsid w:val="0096784A"/>
    <w:rsid w:val="00967CC5"/>
    <w:rsid w:val="00975E32"/>
    <w:rsid w:val="009775F9"/>
    <w:rsid w:val="0098490D"/>
    <w:rsid w:val="0098508A"/>
    <w:rsid w:val="00986586"/>
    <w:rsid w:val="00990DEB"/>
    <w:rsid w:val="00993354"/>
    <w:rsid w:val="009934EF"/>
    <w:rsid w:val="00996ABA"/>
    <w:rsid w:val="00996C6D"/>
    <w:rsid w:val="00997174"/>
    <w:rsid w:val="009A054A"/>
    <w:rsid w:val="009A7A0F"/>
    <w:rsid w:val="009B6666"/>
    <w:rsid w:val="009C7963"/>
    <w:rsid w:val="009D3A17"/>
    <w:rsid w:val="009F2797"/>
    <w:rsid w:val="009F66F1"/>
    <w:rsid w:val="009F701A"/>
    <w:rsid w:val="009F7293"/>
    <w:rsid w:val="00A071B5"/>
    <w:rsid w:val="00A07291"/>
    <w:rsid w:val="00A10640"/>
    <w:rsid w:val="00A151BB"/>
    <w:rsid w:val="00A31C13"/>
    <w:rsid w:val="00A331A3"/>
    <w:rsid w:val="00A33577"/>
    <w:rsid w:val="00A3472A"/>
    <w:rsid w:val="00A34F7F"/>
    <w:rsid w:val="00A352A8"/>
    <w:rsid w:val="00A35F0D"/>
    <w:rsid w:val="00A44C68"/>
    <w:rsid w:val="00A5434B"/>
    <w:rsid w:val="00A57961"/>
    <w:rsid w:val="00A72332"/>
    <w:rsid w:val="00A752C0"/>
    <w:rsid w:val="00A756DC"/>
    <w:rsid w:val="00A81694"/>
    <w:rsid w:val="00A81EA1"/>
    <w:rsid w:val="00A86379"/>
    <w:rsid w:val="00A9234B"/>
    <w:rsid w:val="00A97E75"/>
    <w:rsid w:val="00AA01DB"/>
    <w:rsid w:val="00AA4CD7"/>
    <w:rsid w:val="00AB0739"/>
    <w:rsid w:val="00AB3A69"/>
    <w:rsid w:val="00AB7D32"/>
    <w:rsid w:val="00AC21F3"/>
    <w:rsid w:val="00AC4BD2"/>
    <w:rsid w:val="00AC6000"/>
    <w:rsid w:val="00AD13F3"/>
    <w:rsid w:val="00AD3BA1"/>
    <w:rsid w:val="00AD6603"/>
    <w:rsid w:val="00AD6971"/>
    <w:rsid w:val="00AD69D1"/>
    <w:rsid w:val="00AE1521"/>
    <w:rsid w:val="00AF125A"/>
    <w:rsid w:val="00AF30EB"/>
    <w:rsid w:val="00AF745E"/>
    <w:rsid w:val="00B03533"/>
    <w:rsid w:val="00B04EB2"/>
    <w:rsid w:val="00B05894"/>
    <w:rsid w:val="00B05A66"/>
    <w:rsid w:val="00B106B3"/>
    <w:rsid w:val="00B121F8"/>
    <w:rsid w:val="00B21B99"/>
    <w:rsid w:val="00B23E3C"/>
    <w:rsid w:val="00B26A53"/>
    <w:rsid w:val="00B338EC"/>
    <w:rsid w:val="00B34B1D"/>
    <w:rsid w:val="00B34F20"/>
    <w:rsid w:val="00B364E5"/>
    <w:rsid w:val="00B415D0"/>
    <w:rsid w:val="00B47315"/>
    <w:rsid w:val="00B515BD"/>
    <w:rsid w:val="00B648BC"/>
    <w:rsid w:val="00B654FF"/>
    <w:rsid w:val="00B67303"/>
    <w:rsid w:val="00B705A8"/>
    <w:rsid w:val="00B71681"/>
    <w:rsid w:val="00B73A6A"/>
    <w:rsid w:val="00B83661"/>
    <w:rsid w:val="00B905CA"/>
    <w:rsid w:val="00B920B5"/>
    <w:rsid w:val="00B94D16"/>
    <w:rsid w:val="00B97E5B"/>
    <w:rsid w:val="00BA3D28"/>
    <w:rsid w:val="00BA69DC"/>
    <w:rsid w:val="00BB1424"/>
    <w:rsid w:val="00BB1F30"/>
    <w:rsid w:val="00BB23B3"/>
    <w:rsid w:val="00BB270F"/>
    <w:rsid w:val="00BC36AC"/>
    <w:rsid w:val="00BC3F5E"/>
    <w:rsid w:val="00BC6776"/>
    <w:rsid w:val="00BE7014"/>
    <w:rsid w:val="00BE7550"/>
    <w:rsid w:val="00BF1A36"/>
    <w:rsid w:val="00C01D21"/>
    <w:rsid w:val="00C0684F"/>
    <w:rsid w:val="00C206D3"/>
    <w:rsid w:val="00C27748"/>
    <w:rsid w:val="00C32B92"/>
    <w:rsid w:val="00C409E8"/>
    <w:rsid w:val="00C466E8"/>
    <w:rsid w:val="00C46F8B"/>
    <w:rsid w:val="00C55DAC"/>
    <w:rsid w:val="00C56A04"/>
    <w:rsid w:val="00C57607"/>
    <w:rsid w:val="00C57F35"/>
    <w:rsid w:val="00C62423"/>
    <w:rsid w:val="00C725DE"/>
    <w:rsid w:val="00C749CE"/>
    <w:rsid w:val="00C7650B"/>
    <w:rsid w:val="00C81552"/>
    <w:rsid w:val="00C82522"/>
    <w:rsid w:val="00C8717A"/>
    <w:rsid w:val="00C92815"/>
    <w:rsid w:val="00C94BEA"/>
    <w:rsid w:val="00CB4483"/>
    <w:rsid w:val="00CB59B1"/>
    <w:rsid w:val="00CB700F"/>
    <w:rsid w:val="00CC0470"/>
    <w:rsid w:val="00CD16DF"/>
    <w:rsid w:val="00CD1DFD"/>
    <w:rsid w:val="00CD3E42"/>
    <w:rsid w:val="00CE2BA9"/>
    <w:rsid w:val="00CF114C"/>
    <w:rsid w:val="00CF30BE"/>
    <w:rsid w:val="00CF49E6"/>
    <w:rsid w:val="00D0130A"/>
    <w:rsid w:val="00D036B7"/>
    <w:rsid w:val="00D10EC7"/>
    <w:rsid w:val="00D21FB9"/>
    <w:rsid w:val="00D22AF8"/>
    <w:rsid w:val="00D24095"/>
    <w:rsid w:val="00D3323B"/>
    <w:rsid w:val="00D37957"/>
    <w:rsid w:val="00D419D7"/>
    <w:rsid w:val="00D51664"/>
    <w:rsid w:val="00D5640B"/>
    <w:rsid w:val="00D61DEF"/>
    <w:rsid w:val="00D70D32"/>
    <w:rsid w:val="00D747F6"/>
    <w:rsid w:val="00D774F7"/>
    <w:rsid w:val="00D82F0F"/>
    <w:rsid w:val="00D83608"/>
    <w:rsid w:val="00D8566F"/>
    <w:rsid w:val="00D9761F"/>
    <w:rsid w:val="00DA4294"/>
    <w:rsid w:val="00DA43B6"/>
    <w:rsid w:val="00DB360D"/>
    <w:rsid w:val="00DB5585"/>
    <w:rsid w:val="00DB5FA9"/>
    <w:rsid w:val="00DC028F"/>
    <w:rsid w:val="00DC0546"/>
    <w:rsid w:val="00DC39C4"/>
    <w:rsid w:val="00DC5C33"/>
    <w:rsid w:val="00DC6A17"/>
    <w:rsid w:val="00DF23A0"/>
    <w:rsid w:val="00DF2C17"/>
    <w:rsid w:val="00DF3173"/>
    <w:rsid w:val="00DF40AF"/>
    <w:rsid w:val="00DF6121"/>
    <w:rsid w:val="00DF66BF"/>
    <w:rsid w:val="00E00CC0"/>
    <w:rsid w:val="00E013C0"/>
    <w:rsid w:val="00E02F1F"/>
    <w:rsid w:val="00E1601F"/>
    <w:rsid w:val="00E2392B"/>
    <w:rsid w:val="00E242E4"/>
    <w:rsid w:val="00E27A6B"/>
    <w:rsid w:val="00E31A7D"/>
    <w:rsid w:val="00E3523A"/>
    <w:rsid w:val="00E367C0"/>
    <w:rsid w:val="00E45EB4"/>
    <w:rsid w:val="00E475B5"/>
    <w:rsid w:val="00E53885"/>
    <w:rsid w:val="00E54B09"/>
    <w:rsid w:val="00E55B82"/>
    <w:rsid w:val="00E55F1D"/>
    <w:rsid w:val="00E62565"/>
    <w:rsid w:val="00E62FF5"/>
    <w:rsid w:val="00E63816"/>
    <w:rsid w:val="00E7028A"/>
    <w:rsid w:val="00E7079F"/>
    <w:rsid w:val="00E725CF"/>
    <w:rsid w:val="00E82424"/>
    <w:rsid w:val="00E907A6"/>
    <w:rsid w:val="00E9739D"/>
    <w:rsid w:val="00E97922"/>
    <w:rsid w:val="00EA061E"/>
    <w:rsid w:val="00EA2CCC"/>
    <w:rsid w:val="00EC3920"/>
    <w:rsid w:val="00EC6656"/>
    <w:rsid w:val="00ED223D"/>
    <w:rsid w:val="00EF0019"/>
    <w:rsid w:val="00F02050"/>
    <w:rsid w:val="00F0683B"/>
    <w:rsid w:val="00F15163"/>
    <w:rsid w:val="00F17998"/>
    <w:rsid w:val="00F31A52"/>
    <w:rsid w:val="00F35087"/>
    <w:rsid w:val="00F36236"/>
    <w:rsid w:val="00F36C51"/>
    <w:rsid w:val="00F43E90"/>
    <w:rsid w:val="00F52AB4"/>
    <w:rsid w:val="00F53218"/>
    <w:rsid w:val="00F55448"/>
    <w:rsid w:val="00F55ACE"/>
    <w:rsid w:val="00F563A7"/>
    <w:rsid w:val="00F564CA"/>
    <w:rsid w:val="00F56528"/>
    <w:rsid w:val="00F62445"/>
    <w:rsid w:val="00F64AB9"/>
    <w:rsid w:val="00F66276"/>
    <w:rsid w:val="00F675C5"/>
    <w:rsid w:val="00F721BA"/>
    <w:rsid w:val="00F72BAB"/>
    <w:rsid w:val="00F74B43"/>
    <w:rsid w:val="00F77FCE"/>
    <w:rsid w:val="00F820E6"/>
    <w:rsid w:val="00F94FC6"/>
    <w:rsid w:val="00F952A9"/>
    <w:rsid w:val="00F952F4"/>
    <w:rsid w:val="00FA1A89"/>
    <w:rsid w:val="00FA3A7F"/>
    <w:rsid w:val="00FB12EE"/>
    <w:rsid w:val="00FB35B5"/>
    <w:rsid w:val="00FB589F"/>
    <w:rsid w:val="00FB6F42"/>
    <w:rsid w:val="00FB7A8E"/>
    <w:rsid w:val="00FD2039"/>
    <w:rsid w:val="00FD6C7F"/>
    <w:rsid w:val="00FD7F34"/>
    <w:rsid w:val="00FE599E"/>
    <w:rsid w:val="00FF06F4"/>
    <w:rsid w:val="00FF53A0"/>
    <w:rsid w:val="00FF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949E"/>
  <w15:docId w15:val="{5A080474-F72B-4568-978F-3DCF5BF2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DFD"/>
    <w:pPr>
      <w:ind w:left="720"/>
      <w:contextualSpacing/>
    </w:pPr>
  </w:style>
  <w:style w:type="paragraph" w:styleId="BodyText3">
    <w:name w:val="Body Text 3"/>
    <w:link w:val="BodyText3Char"/>
    <w:uiPriority w:val="99"/>
    <w:semiHidden/>
    <w:unhideWhenUsed/>
    <w:rsid w:val="003617F5"/>
    <w:pPr>
      <w:spacing w:after="160" w:line="300" w:lineRule="auto"/>
    </w:pPr>
    <w:rPr>
      <w:rFonts w:ascii="Tw Cen MT Condensed" w:eastAsia="Times New Roman" w:hAnsi="Tw Cen MT Condensed" w:cs="Times New Roman"/>
      <w:color w:val="000000"/>
      <w:kern w:val="28"/>
      <w:sz w:val="24"/>
      <w:szCs w:val="24"/>
      <w14:ligatures w14:val="standard"/>
      <w14:cntxtAlts/>
    </w:rPr>
  </w:style>
  <w:style w:type="character" w:customStyle="1" w:styleId="BodyText3Char">
    <w:name w:val="Body Text 3 Char"/>
    <w:basedOn w:val="DefaultParagraphFont"/>
    <w:link w:val="BodyText3"/>
    <w:uiPriority w:val="99"/>
    <w:semiHidden/>
    <w:rsid w:val="003617F5"/>
    <w:rPr>
      <w:rFonts w:ascii="Tw Cen MT Condensed" w:eastAsia="Times New Roman" w:hAnsi="Tw Cen MT Condensed" w:cs="Times New Roman"/>
      <w:color w:val="000000"/>
      <w:kern w:val="28"/>
      <w:sz w:val="24"/>
      <w:szCs w:val="24"/>
      <w14:ligatures w14:val="standard"/>
      <w14:cntxtAlts/>
    </w:rPr>
  </w:style>
  <w:style w:type="paragraph" w:styleId="Header">
    <w:name w:val="header"/>
    <w:basedOn w:val="Normal"/>
    <w:link w:val="HeaderChar"/>
    <w:uiPriority w:val="99"/>
    <w:unhideWhenUsed/>
    <w:rsid w:val="004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E7E"/>
  </w:style>
  <w:style w:type="paragraph" w:styleId="Footer">
    <w:name w:val="footer"/>
    <w:basedOn w:val="Normal"/>
    <w:link w:val="FooterChar"/>
    <w:uiPriority w:val="99"/>
    <w:unhideWhenUsed/>
    <w:rsid w:val="004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E7E"/>
  </w:style>
  <w:style w:type="paragraph" w:styleId="BalloonText">
    <w:name w:val="Balloon Text"/>
    <w:basedOn w:val="Normal"/>
    <w:link w:val="BalloonTextChar"/>
    <w:uiPriority w:val="99"/>
    <w:semiHidden/>
    <w:unhideWhenUsed/>
    <w:rsid w:val="00457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64"/>
    <w:rPr>
      <w:rFonts w:ascii="Segoe UI" w:hAnsi="Segoe UI" w:cs="Segoe UI"/>
      <w:sz w:val="18"/>
      <w:szCs w:val="18"/>
    </w:rPr>
  </w:style>
  <w:style w:type="paragraph" w:styleId="NoSpacing">
    <w:name w:val="No Spacing"/>
    <w:uiPriority w:val="1"/>
    <w:qFormat/>
    <w:rsid w:val="00A071B5"/>
    <w:pPr>
      <w:spacing w:after="0" w:line="240" w:lineRule="auto"/>
    </w:pPr>
  </w:style>
  <w:style w:type="character" w:styleId="Hyperlink">
    <w:name w:val="Hyperlink"/>
    <w:basedOn w:val="DefaultParagraphFont"/>
    <w:uiPriority w:val="99"/>
    <w:unhideWhenUsed/>
    <w:rsid w:val="00DF6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2526">
      <w:bodyDiv w:val="1"/>
      <w:marLeft w:val="0"/>
      <w:marRight w:val="0"/>
      <w:marTop w:val="0"/>
      <w:marBottom w:val="0"/>
      <w:divBdr>
        <w:top w:val="none" w:sz="0" w:space="0" w:color="auto"/>
        <w:left w:val="none" w:sz="0" w:space="0" w:color="auto"/>
        <w:bottom w:val="none" w:sz="0" w:space="0" w:color="auto"/>
        <w:right w:val="none" w:sz="0" w:space="0" w:color="auto"/>
      </w:divBdr>
    </w:div>
    <w:div w:id="1555266841">
      <w:bodyDiv w:val="1"/>
      <w:marLeft w:val="0"/>
      <w:marRight w:val="0"/>
      <w:marTop w:val="0"/>
      <w:marBottom w:val="0"/>
      <w:divBdr>
        <w:top w:val="none" w:sz="0" w:space="0" w:color="auto"/>
        <w:left w:val="none" w:sz="0" w:space="0" w:color="auto"/>
        <w:bottom w:val="none" w:sz="0" w:space="0" w:color="auto"/>
        <w:right w:val="none" w:sz="0" w:space="0" w:color="auto"/>
      </w:divBdr>
    </w:div>
    <w:div w:id="1975021800">
      <w:bodyDiv w:val="1"/>
      <w:marLeft w:val="0"/>
      <w:marRight w:val="0"/>
      <w:marTop w:val="0"/>
      <w:marBottom w:val="0"/>
      <w:divBdr>
        <w:top w:val="none" w:sz="0" w:space="0" w:color="auto"/>
        <w:left w:val="none" w:sz="0" w:space="0" w:color="auto"/>
        <w:bottom w:val="none" w:sz="0" w:space="0" w:color="auto"/>
        <w:right w:val="none" w:sz="0" w:space="0" w:color="auto"/>
      </w:divBdr>
    </w:div>
    <w:div w:id="20064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7C59-9247-4E2C-9B70-96883E77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Kelly</dc:creator>
  <cp:lastModifiedBy>Parziale, Barbara</cp:lastModifiedBy>
  <cp:revision>5</cp:revision>
  <cp:lastPrinted>2017-10-24T13:09:00Z</cp:lastPrinted>
  <dcterms:created xsi:type="dcterms:W3CDTF">2019-04-12T19:38:00Z</dcterms:created>
  <dcterms:modified xsi:type="dcterms:W3CDTF">2019-04-12T19:52:00Z</dcterms:modified>
</cp:coreProperties>
</file>